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4" w:rsidRPr="000D5D24" w:rsidRDefault="00AF29F4" w:rsidP="00AF29F4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</w:t>
      </w:r>
      <w:r w:rsidR="00E12326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</w:t>
      </w:r>
      <w:r w:rsidRPr="000D5D24">
        <w:rPr>
          <w:b w:val="0"/>
          <w:sz w:val="26"/>
          <w:szCs w:val="26"/>
        </w:rPr>
        <w:t>Российская Федерация</w:t>
      </w:r>
      <w:r w:rsidR="00E12326">
        <w:rPr>
          <w:b w:val="0"/>
          <w:sz w:val="26"/>
          <w:szCs w:val="26"/>
        </w:rPr>
        <w:t xml:space="preserve">                   Проект </w:t>
      </w:r>
    </w:p>
    <w:p w:rsidR="00AF29F4" w:rsidRPr="000D5D24" w:rsidRDefault="00AF29F4" w:rsidP="00AF29F4">
      <w:pPr>
        <w:spacing w:after="0" w:line="240" w:lineRule="auto"/>
        <w:jc w:val="center"/>
        <w:rPr>
          <w:rFonts w:cs="Times New Roman"/>
          <w:szCs w:val="26"/>
        </w:rPr>
      </w:pPr>
      <w:r w:rsidRPr="000D5D24">
        <w:rPr>
          <w:rFonts w:cs="Times New Roman"/>
          <w:szCs w:val="26"/>
        </w:rPr>
        <w:t>Республика Хакасия</w:t>
      </w:r>
    </w:p>
    <w:p w:rsidR="00AF29F4" w:rsidRPr="000D5D24" w:rsidRDefault="00AF29F4" w:rsidP="00AF29F4">
      <w:pPr>
        <w:spacing w:after="0" w:line="240" w:lineRule="auto"/>
        <w:jc w:val="center"/>
        <w:rPr>
          <w:rFonts w:cs="Times New Roman"/>
          <w:szCs w:val="26"/>
        </w:rPr>
      </w:pPr>
      <w:r w:rsidRPr="000D5D24">
        <w:rPr>
          <w:rFonts w:cs="Times New Roman"/>
          <w:szCs w:val="26"/>
        </w:rPr>
        <w:t>Алтайский район</w:t>
      </w:r>
    </w:p>
    <w:p w:rsidR="00AF29F4" w:rsidRPr="000D5D24" w:rsidRDefault="00AF29F4" w:rsidP="00AF29F4">
      <w:pPr>
        <w:spacing w:after="0" w:line="240" w:lineRule="auto"/>
        <w:jc w:val="center"/>
        <w:rPr>
          <w:rFonts w:cs="Times New Roman"/>
          <w:szCs w:val="26"/>
        </w:rPr>
      </w:pPr>
      <w:r w:rsidRPr="000D5D24">
        <w:rPr>
          <w:rFonts w:cs="Times New Roman"/>
          <w:szCs w:val="26"/>
        </w:rPr>
        <w:t>Администрация Аршановского сельсовета</w:t>
      </w:r>
    </w:p>
    <w:p w:rsidR="00AF29F4" w:rsidRPr="000D5D24" w:rsidRDefault="00AF29F4" w:rsidP="00AF29F4">
      <w:pPr>
        <w:spacing w:after="0" w:line="240" w:lineRule="auto"/>
        <w:jc w:val="center"/>
        <w:rPr>
          <w:rFonts w:cs="Times New Roman"/>
          <w:szCs w:val="26"/>
        </w:rPr>
      </w:pPr>
    </w:p>
    <w:p w:rsidR="00AF29F4" w:rsidRPr="00375EFD" w:rsidRDefault="00AF29F4" w:rsidP="00AF29F4">
      <w:pPr>
        <w:pStyle w:val="a3"/>
        <w:jc w:val="center"/>
        <w:rPr>
          <w:rFonts w:eastAsia="Times New Roman" w:cs="Times New Roman"/>
          <w:szCs w:val="26"/>
        </w:rPr>
      </w:pPr>
    </w:p>
    <w:p w:rsidR="00AF29F4" w:rsidRPr="00375EFD" w:rsidRDefault="00AF29F4" w:rsidP="00AF29F4">
      <w:pPr>
        <w:pStyle w:val="a3"/>
        <w:jc w:val="center"/>
        <w:rPr>
          <w:rFonts w:eastAsia="Times New Roman" w:cs="Times New Roman"/>
          <w:szCs w:val="26"/>
        </w:rPr>
      </w:pPr>
      <w:r w:rsidRPr="00375EFD">
        <w:rPr>
          <w:rFonts w:eastAsia="Times New Roman" w:cs="Times New Roman"/>
          <w:szCs w:val="26"/>
        </w:rPr>
        <w:t>ПОСТАНОВЛЕНИЕ</w:t>
      </w:r>
    </w:p>
    <w:p w:rsidR="00AF29F4" w:rsidRPr="004345BF" w:rsidRDefault="00AF29F4" w:rsidP="00AF29F4">
      <w:pPr>
        <w:pStyle w:val="a3"/>
        <w:jc w:val="center"/>
        <w:rPr>
          <w:rFonts w:eastAsia="Times New Roman" w:cs="Times New Roman"/>
          <w:szCs w:val="26"/>
        </w:rPr>
      </w:pPr>
    </w:p>
    <w:p w:rsidR="00AF29F4" w:rsidRPr="004345BF" w:rsidRDefault="00AF29F4" w:rsidP="00AF29F4">
      <w:pPr>
        <w:pStyle w:val="a3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00.00.0000.</w:t>
      </w:r>
      <w:r w:rsidRPr="004345BF">
        <w:rPr>
          <w:rFonts w:eastAsia="Times New Roman" w:cs="Times New Roman"/>
          <w:szCs w:val="26"/>
        </w:rPr>
        <w:t xml:space="preserve">                                                                           </w:t>
      </w:r>
      <w:r>
        <w:rPr>
          <w:rFonts w:eastAsia="Times New Roman" w:cs="Times New Roman"/>
          <w:szCs w:val="26"/>
        </w:rPr>
        <w:t xml:space="preserve">                        </w:t>
      </w:r>
      <w:r w:rsidRPr="004345BF">
        <w:rPr>
          <w:rFonts w:eastAsia="Times New Roman" w:cs="Times New Roman"/>
          <w:szCs w:val="26"/>
        </w:rPr>
        <w:t xml:space="preserve">№ </w:t>
      </w:r>
      <w:r>
        <w:rPr>
          <w:rFonts w:eastAsia="Times New Roman" w:cs="Times New Roman"/>
          <w:szCs w:val="26"/>
        </w:rPr>
        <w:t>00</w:t>
      </w:r>
    </w:p>
    <w:p w:rsidR="00AF29F4" w:rsidRPr="004345BF" w:rsidRDefault="00AF29F4" w:rsidP="00AF29F4">
      <w:pPr>
        <w:pStyle w:val="a3"/>
        <w:jc w:val="center"/>
        <w:rPr>
          <w:rFonts w:eastAsia="Times New Roman" w:cs="Times New Roman"/>
          <w:szCs w:val="26"/>
        </w:rPr>
      </w:pPr>
      <w:r w:rsidRPr="004345BF">
        <w:rPr>
          <w:rFonts w:eastAsia="Times New Roman" w:cs="Times New Roman"/>
          <w:szCs w:val="26"/>
        </w:rPr>
        <w:t>с. Аршаново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ind w:right="5035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AF29F4">
        <w:rPr>
          <w:rFonts w:eastAsia="Times New Roman" w:cs="Times New Roman"/>
          <w:szCs w:val="26"/>
          <w:lang w:eastAsia="ru-RU"/>
        </w:rPr>
        <w:t xml:space="preserve">Аршановского </w:t>
      </w:r>
      <w:r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AF29F4" w:rsidRDefault="00BD13F0" w:rsidP="00BD13F0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BD13F0" w:rsidRPr="00AF29F4" w:rsidRDefault="00BD13F0" w:rsidP="00BD13F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F29F4">
        <w:rPr>
          <w:rFonts w:eastAsia="Times New Roman" w:cs="Times New Roman"/>
          <w:szCs w:val="26"/>
          <w:lang w:eastAsia="ru-RU"/>
        </w:rPr>
        <w:t xml:space="preserve">В соответствии с </w:t>
      </w:r>
      <w:hyperlink r:id="rId5" w:history="1">
        <w:r w:rsidRPr="00AF29F4">
          <w:rPr>
            <w:rFonts w:eastAsia="Times New Roman" w:cs="Times New Roman"/>
            <w:szCs w:val="26"/>
            <w:lang w:eastAsia="ru-RU"/>
          </w:rPr>
          <w:t>Федеральным законом</w:t>
        </w:r>
      </w:hyperlink>
      <w:r w:rsidRPr="00AF29F4">
        <w:rPr>
          <w:rFonts w:eastAsia="Times New Roman" w:cs="Times New Roman"/>
          <w:szCs w:val="26"/>
          <w:lang w:eastAsia="ru-RU"/>
        </w:rPr>
        <w:t xml:space="preserve"> Российской Федерации от 27.07.2010 г. N 210-ФЗ "Об организации предоставления государственных и муниципальных услуг", </w:t>
      </w:r>
      <w:hyperlink r:id="rId6" w:history="1">
        <w:r w:rsidRPr="00AF29F4">
          <w:rPr>
            <w:rFonts w:eastAsia="Times New Roman" w:cs="Times New Roman"/>
            <w:szCs w:val="26"/>
            <w:lang w:eastAsia="ru-RU"/>
          </w:rPr>
          <w:t>распоряжением</w:t>
        </w:r>
      </w:hyperlink>
      <w:r w:rsidRPr="00AF29F4">
        <w:rPr>
          <w:rFonts w:eastAsia="Times New Roman" w:cs="Times New Roman"/>
          <w:szCs w:val="26"/>
          <w:lang w:eastAsia="ru-RU"/>
        </w:rPr>
        <w:t xml:space="preserve"> Правительства Российской Федерации от 17.12.2009 г. N 1993-р, руководствуясь Уставом муниципального образования </w:t>
      </w:r>
      <w:r w:rsidR="00AF29F4" w:rsidRPr="00AF29F4">
        <w:rPr>
          <w:rFonts w:eastAsia="Times New Roman" w:cs="Times New Roman"/>
          <w:szCs w:val="26"/>
          <w:lang w:eastAsia="ru-RU"/>
        </w:rPr>
        <w:t>Аршановский сельсовет</w:t>
      </w:r>
    </w:p>
    <w:p w:rsidR="00AF29F4" w:rsidRDefault="00AF29F4" w:rsidP="00BD13F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ind w:firstLine="708"/>
        <w:jc w:val="center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>ПОСТАНОВЛЯ</w:t>
      </w:r>
      <w:r>
        <w:rPr>
          <w:rFonts w:eastAsia="Times New Roman" w:cs="Times New Roman"/>
          <w:szCs w:val="26"/>
          <w:lang w:eastAsia="ru-RU"/>
        </w:rPr>
        <w:t>ЕТ</w:t>
      </w:r>
      <w:r w:rsidRPr="00BD13F0">
        <w:rPr>
          <w:rFonts w:eastAsia="Times New Roman" w:cs="Times New Roman"/>
          <w:szCs w:val="26"/>
          <w:lang w:eastAsia="ru-RU"/>
        </w:rPr>
        <w:t>:</w:t>
      </w: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 w:rsidR="00AF29F4">
        <w:rPr>
          <w:rFonts w:eastAsia="Times New Roman" w:cs="Times New Roman"/>
          <w:szCs w:val="26"/>
          <w:lang w:eastAsia="ru-RU"/>
        </w:rPr>
        <w:t xml:space="preserve">Аршановского </w:t>
      </w:r>
      <w:r>
        <w:rPr>
          <w:rFonts w:eastAsia="Times New Roman" w:cs="Times New Roman"/>
          <w:szCs w:val="26"/>
          <w:lang w:eastAsia="ru-RU"/>
        </w:rPr>
        <w:t xml:space="preserve">сельсовета </w:t>
      </w:r>
      <w:r w:rsidR="00AF29F4">
        <w:rPr>
          <w:rFonts w:eastAsia="Times New Roman" w:cs="Times New Roman"/>
          <w:szCs w:val="26"/>
          <w:lang w:eastAsia="ru-RU"/>
        </w:rPr>
        <w:t>согласно приложению.</w:t>
      </w:r>
    </w:p>
    <w:p w:rsidR="00AF29F4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AF29F4">
        <w:rPr>
          <w:rFonts w:eastAsia="Times New Roman" w:cs="Times New Roman"/>
          <w:szCs w:val="26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 w:rsidR="00AF29F4" w:rsidRPr="00AF29F4">
        <w:rPr>
          <w:rFonts w:eastAsia="Times New Roman" w:cs="Times New Roman"/>
          <w:szCs w:val="26"/>
          <w:lang w:eastAsia="ru-RU"/>
        </w:rPr>
        <w:t>Аршановского</w:t>
      </w:r>
      <w:r w:rsidRPr="00AF29F4">
        <w:rPr>
          <w:rFonts w:eastAsia="Times New Roman" w:cs="Times New Roman"/>
          <w:szCs w:val="26"/>
          <w:lang w:eastAsia="ru-RU"/>
        </w:rPr>
        <w:t xml:space="preserve"> сельсовета</w:t>
      </w:r>
      <w:r w:rsidR="00AF29F4">
        <w:rPr>
          <w:rFonts w:eastAsia="Times New Roman" w:cs="Times New Roman"/>
          <w:szCs w:val="26"/>
          <w:lang w:eastAsia="ru-RU"/>
        </w:rPr>
        <w:t>.</w:t>
      </w:r>
    </w:p>
    <w:p w:rsidR="00BD13F0" w:rsidRPr="00AF29F4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AF29F4">
        <w:rPr>
          <w:rFonts w:eastAsia="Times New Roman" w:cs="Times New Roman"/>
          <w:szCs w:val="26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r w:rsidRPr="00BD13F0">
        <w:rPr>
          <w:rFonts w:eastAsia="Times New Roman" w:cs="Times New Roman"/>
          <w:szCs w:val="26"/>
          <w:lang w:eastAsia="ru-RU"/>
        </w:rPr>
        <w:t xml:space="preserve">Настоящее постановление вступает в силу со дня его </w:t>
      </w:r>
      <w:r w:rsidR="00054034">
        <w:rPr>
          <w:rFonts w:eastAsia="Times New Roman" w:cs="Times New Roman"/>
          <w:szCs w:val="26"/>
          <w:lang w:eastAsia="ru-RU"/>
        </w:rPr>
        <w:t xml:space="preserve">официального </w:t>
      </w:r>
      <w:r>
        <w:rPr>
          <w:rFonts w:eastAsia="Times New Roman" w:cs="Times New Roman"/>
          <w:szCs w:val="26"/>
          <w:lang w:eastAsia="ru-RU"/>
        </w:rPr>
        <w:t>опубликования  (</w:t>
      </w:r>
      <w:bookmarkStart w:id="1" w:name="_GoBack"/>
      <w:bookmarkEnd w:id="1"/>
      <w:r w:rsidRPr="00BD13F0">
        <w:rPr>
          <w:rFonts w:eastAsia="Times New Roman" w:cs="Times New Roman"/>
          <w:szCs w:val="26"/>
          <w:lang w:eastAsia="ru-RU"/>
        </w:rPr>
        <w:t>обнародовани</w:t>
      </w:r>
      <w:r>
        <w:rPr>
          <w:rFonts w:eastAsia="Times New Roman" w:cs="Times New Roman"/>
          <w:szCs w:val="26"/>
          <w:lang w:eastAsia="ru-RU"/>
        </w:rPr>
        <w:t>я)</w:t>
      </w:r>
      <w:r w:rsidRPr="00BD13F0">
        <w:rPr>
          <w:rFonts w:eastAsia="Times New Roman" w:cs="Times New Roman"/>
          <w:szCs w:val="26"/>
          <w:lang w:eastAsia="ru-RU"/>
        </w:rPr>
        <w:t>.</w:t>
      </w:r>
    </w:p>
    <w:p w:rsidR="00BD13F0" w:rsidRPr="00BD13F0" w:rsidRDefault="00BD13F0" w:rsidP="00BD13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6"/>
          <w:lang w:eastAsia="ru-RU"/>
        </w:rPr>
      </w:pPr>
      <w:bookmarkStart w:id="2" w:name="sub_5"/>
      <w:bookmarkEnd w:id="0"/>
      <w:proofErr w:type="gramStart"/>
      <w:r w:rsidRPr="00BD13F0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Pr="00BD13F0">
        <w:rPr>
          <w:rFonts w:eastAsia="Times New Roman" w:cs="Times New Roman"/>
          <w:szCs w:val="26"/>
          <w:lang w:eastAsia="ru-RU"/>
        </w:rPr>
        <w:t xml:space="preserve"> исполнением настоящего постановления оставляю за собой.</w:t>
      </w:r>
    </w:p>
    <w:bookmarkEnd w:id="2"/>
    <w:p w:rsidR="00BD13F0" w:rsidRPr="00BD13F0" w:rsidRDefault="00BD13F0" w:rsidP="00BD13F0">
      <w:pPr>
        <w:tabs>
          <w:tab w:val="num" w:pos="0"/>
        </w:tabs>
        <w:spacing w:after="0" w:line="240" w:lineRule="auto"/>
        <w:ind w:firstLine="360"/>
        <w:rPr>
          <w:rFonts w:eastAsia="Times New Roman" w:cs="Times New Roman"/>
          <w:szCs w:val="26"/>
          <w:lang w:eastAsia="ru-RU"/>
        </w:rPr>
      </w:pPr>
    </w:p>
    <w:p w:rsidR="00AF29F4" w:rsidRDefault="00AF29F4" w:rsidP="00AF29F4">
      <w:pPr>
        <w:pStyle w:val="a3"/>
        <w:jc w:val="both"/>
        <w:rPr>
          <w:rFonts w:cs="Times New Roman"/>
          <w:szCs w:val="26"/>
        </w:rPr>
      </w:pPr>
    </w:p>
    <w:p w:rsidR="00AF29F4" w:rsidRPr="00BD2E12" w:rsidRDefault="00AF29F4" w:rsidP="00AF29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</w:p>
    <w:p w:rsidR="00AF29F4" w:rsidRPr="00BD2E12" w:rsidRDefault="00AF29F4" w:rsidP="00AF29F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D2E1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Pr="00BD2E12">
        <w:rPr>
          <w:sz w:val="26"/>
          <w:szCs w:val="26"/>
        </w:rPr>
        <w:t xml:space="preserve"> </w:t>
      </w:r>
      <w:proofErr w:type="gramStart"/>
      <w:r w:rsidRPr="00BD2E12">
        <w:rPr>
          <w:sz w:val="26"/>
          <w:szCs w:val="26"/>
        </w:rPr>
        <w:t xml:space="preserve">сельсовета                            </w:t>
      </w:r>
      <w:r>
        <w:rPr>
          <w:sz w:val="26"/>
          <w:szCs w:val="26"/>
        </w:rPr>
        <w:t xml:space="preserve">                           Н.</w:t>
      </w:r>
      <w:proofErr w:type="gramEnd"/>
      <w:r>
        <w:rPr>
          <w:sz w:val="26"/>
          <w:szCs w:val="26"/>
        </w:rPr>
        <w:t>А. Танбаев</w:t>
      </w:r>
    </w:p>
    <w:p w:rsidR="00AF29F4" w:rsidRDefault="00AF29F4" w:rsidP="00AF29F4"/>
    <w:p w:rsidR="00AF29F4" w:rsidRDefault="00AF29F4" w:rsidP="00AF29F4"/>
    <w:p w:rsidR="00AF29F4" w:rsidRPr="00BD13F0" w:rsidRDefault="00AF29F4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  <w:sectPr w:rsidR="00BD13F0" w:rsidRPr="00BD13F0">
          <w:pgSz w:w="11906" w:h="16838"/>
          <w:pgMar w:top="851" w:right="851" w:bottom="851" w:left="1418" w:header="709" w:footer="709" w:gutter="0"/>
          <w:cols w:space="720"/>
        </w:sectPr>
      </w:pPr>
    </w:p>
    <w:p w:rsidR="00BD13F0" w:rsidRPr="00BD13F0" w:rsidRDefault="00BD13F0" w:rsidP="00BD13F0">
      <w:pPr>
        <w:spacing w:before="100" w:beforeAutospacing="1" w:after="0" w:line="240" w:lineRule="auto"/>
        <w:rPr>
          <w:rFonts w:eastAsia="Times New Roman" w:cs="Times New Roman"/>
          <w:color w:val="000000"/>
          <w:szCs w:val="26"/>
          <w:lang w:eastAsia="ru-RU"/>
        </w:rPr>
      </w:pP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 w:rsidR="00AF29F4">
        <w:rPr>
          <w:rFonts w:eastAsia="Times New Roman" w:cs="Times New Roman"/>
          <w:sz w:val="24"/>
          <w:szCs w:val="24"/>
          <w:lang w:eastAsia="ru-RU"/>
        </w:rPr>
        <w:t xml:space="preserve"> к </w:t>
      </w:r>
      <w:r w:rsidRPr="00BD13F0">
        <w:rPr>
          <w:rFonts w:eastAsia="Times New Roman" w:cs="Times New Roman"/>
          <w:sz w:val="24"/>
          <w:szCs w:val="24"/>
          <w:lang w:eastAsia="ru-RU"/>
        </w:rPr>
        <w:t>постановлению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AF29F4">
        <w:rPr>
          <w:rFonts w:eastAsia="Times New Roman" w:cs="Times New Roman"/>
          <w:sz w:val="24"/>
          <w:szCs w:val="24"/>
          <w:lang w:eastAsia="ru-RU"/>
        </w:rPr>
        <w:t>Аршановского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 сельс</w:t>
      </w:r>
      <w:r>
        <w:rPr>
          <w:rFonts w:eastAsia="Times New Roman" w:cs="Times New Roman"/>
          <w:sz w:val="24"/>
          <w:szCs w:val="24"/>
          <w:lang w:eastAsia="ru-RU"/>
        </w:rPr>
        <w:t>овета</w:t>
      </w:r>
    </w:p>
    <w:p w:rsidR="00BD13F0" w:rsidRPr="00BD13F0" w:rsidRDefault="00BD13F0" w:rsidP="00BD13F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D13F0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00.0</w:t>
      </w:r>
      <w:r w:rsidR="00AF29F4"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="008F10D5">
        <w:rPr>
          <w:rFonts w:eastAsia="Times New Roman" w:cs="Times New Roman"/>
          <w:sz w:val="24"/>
          <w:szCs w:val="24"/>
          <w:lang w:eastAsia="ru-RU"/>
        </w:rPr>
        <w:t>201</w:t>
      </w:r>
      <w:r w:rsidR="00AF29F4">
        <w:rPr>
          <w:rFonts w:eastAsia="Times New Roman" w:cs="Times New Roman"/>
          <w:sz w:val="24"/>
          <w:szCs w:val="24"/>
          <w:lang w:eastAsia="ru-RU"/>
        </w:rPr>
        <w:t>5</w:t>
      </w:r>
      <w:r w:rsidRPr="00BD13F0">
        <w:rPr>
          <w:rFonts w:eastAsia="Times New Roman" w:cs="Times New Roman"/>
          <w:sz w:val="24"/>
          <w:szCs w:val="24"/>
          <w:lang w:eastAsia="ru-RU"/>
        </w:rPr>
        <w:t xml:space="preserve"> №  </w:t>
      </w:r>
      <w:r>
        <w:rPr>
          <w:rFonts w:eastAsia="Times New Roman" w:cs="Times New Roman"/>
          <w:sz w:val="24"/>
          <w:szCs w:val="24"/>
          <w:lang w:eastAsia="ru-RU"/>
        </w:rPr>
        <w:t>00</w:t>
      </w:r>
    </w:p>
    <w:p w:rsidR="00BD13F0" w:rsidRPr="00BD13F0" w:rsidRDefault="00BD13F0" w:rsidP="00BD13F0">
      <w:pPr>
        <w:spacing w:before="100" w:beforeAutospacing="1"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bookmarkStart w:id="3" w:name="YANDEX_35"/>
      <w:bookmarkEnd w:id="3"/>
      <w:r w:rsidRPr="00BD13F0">
        <w:rPr>
          <w:rFonts w:eastAsia="Times New Roman" w:cs="Times New Roman"/>
          <w:b/>
          <w:color w:val="000000"/>
          <w:sz w:val="22"/>
          <w:lang w:eastAsia="ru-RU"/>
        </w:rPr>
        <w:t xml:space="preserve"> ПЛАН-ГРАФИК  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4" w:name="YANDEX_36"/>
      <w:bookmarkEnd w:id="4"/>
      <w:r w:rsidRPr="00BD13F0">
        <w:rPr>
          <w:rFonts w:eastAsia="Times New Roman" w:cs="Times New Roman"/>
          <w:b/>
          <w:sz w:val="22"/>
          <w:lang w:eastAsia="ru-RU"/>
        </w:rPr>
        <w:t xml:space="preserve"> ПЕРЕХОДА  </w:t>
      </w:r>
      <w:bookmarkStart w:id="5" w:name="YANDEX_37"/>
      <w:bookmarkEnd w:id="5"/>
      <w:r w:rsidRPr="00BD13F0">
        <w:rPr>
          <w:rFonts w:eastAsia="Times New Roman" w:cs="Times New Roman"/>
          <w:b/>
          <w:sz w:val="22"/>
          <w:lang w:eastAsia="ru-RU"/>
        </w:rPr>
        <w:t xml:space="preserve"> НА  </w:t>
      </w:r>
      <w:bookmarkStart w:id="6" w:name="YANDEX_38"/>
      <w:bookmarkEnd w:id="6"/>
      <w:r w:rsidRPr="00BD13F0">
        <w:rPr>
          <w:rFonts w:eastAsia="Times New Roman" w:cs="Times New Roman"/>
          <w:b/>
          <w:sz w:val="22"/>
          <w:lang w:eastAsia="ru-RU"/>
        </w:rPr>
        <w:t xml:space="preserve"> ПРЕДОСТАВЛЕНИЕ  </w:t>
      </w:r>
      <w:bookmarkStart w:id="7" w:name="YANDEX_39"/>
      <w:bookmarkEnd w:id="7"/>
      <w:r w:rsidRPr="00BD13F0">
        <w:rPr>
          <w:rFonts w:eastAsia="Times New Roman" w:cs="Times New Roman"/>
          <w:b/>
          <w:sz w:val="22"/>
          <w:lang w:eastAsia="ru-RU"/>
        </w:rPr>
        <w:t xml:space="preserve"> УСЛУГ  </w:t>
      </w:r>
      <w:bookmarkStart w:id="8" w:name="YANDEX_40"/>
      <w:bookmarkEnd w:id="8"/>
      <w:r w:rsidRPr="00BD13F0">
        <w:rPr>
          <w:rFonts w:eastAsia="Times New Roman" w:cs="Times New Roman"/>
          <w:b/>
          <w:sz w:val="22"/>
          <w:lang w:eastAsia="ru-RU"/>
        </w:rPr>
        <w:t xml:space="preserve"> В  </w:t>
      </w:r>
      <w:bookmarkStart w:id="9" w:name="YANDEX_41"/>
      <w:bookmarkEnd w:id="9"/>
      <w:r w:rsidRPr="00BD13F0">
        <w:rPr>
          <w:rFonts w:eastAsia="Times New Roman" w:cs="Times New Roman"/>
          <w:b/>
          <w:sz w:val="22"/>
          <w:lang w:eastAsia="ru-RU"/>
        </w:rPr>
        <w:t> ЭЛЕКТРОННОМ  ВИДЕ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proofErr w:type="gramStart"/>
      <w:r w:rsidRPr="00BD13F0">
        <w:rPr>
          <w:rFonts w:eastAsia="Times New Roman" w:cs="Times New Roman"/>
          <w:b/>
          <w:sz w:val="22"/>
          <w:lang w:eastAsia="ru-RU"/>
        </w:rPr>
        <w:t>ПРЕДОСТАВЛЯЕМЫХ</w:t>
      </w:r>
      <w:proofErr w:type="gramEnd"/>
      <w:r w:rsidRPr="00BD13F0">
        <w:rPr>
          <w:rFonts w:eastAsia="Times New Roman" w:cs="Times New Roman"/>
          <w:b/>
          <w:sz w:val="22"/>
          <w:lang w:eastAsia="ru-RU"/>
        </w:rPr>
        <w:t xml:space="preserve"> АДМИНИСТРАЦИЕЙ </w:t>
      </w:r>
      <w:r w:rsidR="00AF29F4">
        <w:rPr>
          <w:rFonts w:eastAsia="Times New Roman" w:cs="Times New Roman"/>
          <w:b/>
          <w:sz w:val="22"/>
          <w:lang w:eastAsia="ru-RU"/>
        </w:rPr>
        <w:t xml:space="preserve">АРШАНОВСКОГО </w:t>
      </w:r>
      <w:r>
        <w:rPr>
          <w:rFonts w:eastAsia="Times New Roman" w:cs="Times New Roman"/>
          <w:b/>
          <w:sz w:val="22"/>
          <w:lang w:eastAsia="ru-RU"/>
        </w:rPr>
        <w:t>СЕЛЬСОВЕТА</w:t>
      </w:r>
    </w:p>
    <w:p w:rsidR="00BD13F0" w:rsidRPr="00BD13F0" w:rsidRDefault="00BD13F0" w:rsidP="00BD13F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7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976"/>
        <w:gridCol w:w="2159"/>
        <w:gridCol w:w="1979"/>
        <w:gridCol w:w="1979"/>
        <w:gridCol w:w="2031"/>
        <w:gridCol w:w="2121"/>
        <w:gridCol w:w="1761"/>
      </w:tblGrid>
      <w:tr w:rsidR="00BD13F0" w:rsidRPr="00BD13F0" w:rsidTr="00054034">
        <w:trPr>
          <w:trHeight w:val="488"/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услуги, предоставляемой администрацией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Кировского сельсовета</w:t>
            </w:r>
          </w:p>
        </w:tc>
        <w:tc>
          <w:tcPr>
            <w:tcW w:w="215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9871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Сроки реализации и содержание этапов </w:t>
            </w:r>
            <w:bookmarkStart w:id="10" w:name="YANDEX_42"/>
            <w:bookmarkEnd w:id="10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перехода  </w:t>
            </w:r>
            <w:bookmarkStart w:id="11" w:name="YANDEX_43"/>
            <w:bookmarkEnd w:id="11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на  </w:t>
            </w:r>
            <w:bookmarkStart w:id="12" w:name="YANDEX_44"/>
            <w:bookmarkEnd w:id="12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предоставление  </w:t>
            </w:r>
            <w:bookmarkStart w:id="13" w:name="YANDEX_45"/>
            <w:bookmarkEnd w:id="13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услуг  </w:t>
            </w:r>
            <w:bookmarkStart w:id="14" w:name="YANDEX_46"/>
            <w:bookmarkEnd w:id="14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 в  </w:t>
            </w:r>
            <w:bookmarkStart w:id="15" w:name="YANDEX_47"/>
            <w:bookmarkEnd w:id="15"/>
            <w:r w:rsidRPr="00BD13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электронном  виде</w:t>
            </w:r>
          </w:p>
        </w:tc>
      </w:tr>
      <w:tr w:rsidR="00BD13F0" w:rsidRPr="00BD13F0" w:rsidTr="00054034">
        <w:trPr>
          <w:trHeight w:val="466"/>
          <w:tblCellSpacing w:w="0" w:type="dxa"/>
        </w:trPr>
        <w:tc>
          <w:tcPr>
            <w:tcW w:w="5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D13F0" w:rsidRPr="00BD13F0" w:rsidRDefault="00BD13F0" w:rsidP="00BD13F0">
            <w:pPr>
              <w:spacing w:before="100" w:beforeAutospacing="1" w:after="115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AF29F4" w:rsidRPr="00BD13F0" w:rsidTr="00054034">
        <w:trPr>
          <w:trHeight w:val="1695"/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 xml:space="preserve">Прием заявлений, документов, а также постановка граждан на учет в качестве нуждающихся в жилых </w:t>
            </w:r>
            <w:r w:rsidRPr="00F66FC3">
              <w:rPr>
                <w:rFonts w:cs="Times New Roman"/>
                <w:szCs w:val="26"/>
              </w:rPr>
              <w:lastRenderedPageBreak/>
              <w:t>помещениях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lastRenderedPageBreak/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Выдача выписки из похозяйственной книги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8641BA">
              <w:rPr>
                <w:rFonts w:cs="Times New Roman"/>
                <w:szCs w:val="26"/>
              </w:rPr>
              <w:t>Присвоение почтового адреса объекту недвижимости расположенному на территории муниципального образования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8641BA" w:rsidRDefault="00AF29F4" w:rsidP="001E7279">
            <w:pPr>
              <w:rPr>
                <w:rFonts w:cs="Times New Roman"/>
                <w:szCs w:val="26"/>
              </w:rPr>
            </w:pPr>
            <w:r w:rsidRPr="008641BA">
              <w:rPr>
                <w:rFonts w:cs="Times New Roman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29F4" w:rsidRPr="00BD13F0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8641BA" w:rsidRDefault="00AF29F4" w:rsidP="001E72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Передача в аренду объектов недвижимого, движимого имущества находящегося в </w:t>
            </w:r>
            <w:r>
              <w:rPr>
                <w:rFonts w:cs="Times New Roman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lastRenderedPageBreak/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8641BA" w:rsidRDefault="00AF29F4" w:rsidP="001E72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Default="00AF29F4" w:rsidP="001E72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01.10.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 01.08.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Pr="00BD13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9F4" w:rsidRPr="00BD13F0" w:rsidTr="00054034">
        <w:trPr>
          <w:tblCellSpacing w:w="0" w:type="dxa"/>
        </w:trPr>
        <w:tc>
          <w:tcPr>
            <w:tcW w:w="5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Default="00AF29F4" w:rsidP="00BD13F0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702545" w:rsidRDefault="00AF29F4" w:rsidP="001E7279">
            <w:pPr>
              <w:rPr>
                <w:rFonts w:cs="Times New Roman"/>
                <w:szCs w:val="26"/>
              </w:rPr>
            </w:pPr>
            <w:r w:rsidRPr="00702545">
              <w:rPr>
                <w:rFonts w:eastAsia="Times New Roman" w:cs="Times New Roman"/>
                <w:szCs w:val="26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 w:rsidRPr="00702545">
              <w:rPr>
                <w:rFonts w:eastAsia="Times New Roman" w:cs="Times New Roman"/>
                <w:szCs w:val="26"/>
              </w:rPr>
              <w:lastRenderedPageBreak/>
              <w:t>помещения</w:t>
            </w:r>
          </w:p>
        </w:tc>
        <w:tc>
          <w:tcPr>
            <w:tcW w:w="21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F66FC3" w:rsidRDefault="00AF29F4" w:rsidP="001E7279">
            <w:pPr>
              <w:rPr>
                <w:rFonts w:cs="Times New Roman"/>
                <w:szCs w:val="26"/>
              </w:rPr>
            </w:pPr>
            <w:r w:rsidRPr="00F66FC3">
              <w:rPr>
                <w:rFonts w:cs="Times New Roman"/>
                <w:szCs w:val="26"/>
              </w:rPr>
              <w:lastRenderedPageBreak/>
              <w:t>Администрация Аршановского сельсовета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452385">
            <w:pPr>
              <w:spacing w:before="100" w:beforeAutospacing="1" w:after="115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F29F4" w:rsidRPr="00BD13F0" w:rsidRDefault="00AF29F4" w:rsidP="00BD13F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BD13F0" w:rsidRPr="00BD13F0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BD13F0" w:rsidRPr="00BD13F0" w:rsidRDefault="00BD13F0" w:rsidP="00BD13F0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bookmarkStart w:id="16" w:name="sub_2000"/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BD13F0">
        <w:rPr>
          <w:rFonts w:eastAsia="Times New Roman" w:cs="Times New Roman"/>
          <w:bCs/>
          <w:kern w:val="32"/>
          <w:sz w:val="24"/>
          <w:szCs w:val="24"/>
          <w:lang w:eastAsia="ru-RU"/>
        </w:rPr>
        <w:t xml:space="preserve">. </w:t>
      </w:r>
      <w:hyperlink r:id="rId7" w:anchor="sub_0" w:history="1">
        <w:r w:rsidRPr="00BD13F0">
          <w:rPr>
            <w:rFonts w:eastAsia="Times New Roman" w:cs="Times New Roman"/>
            <w:b/>
            <w:bCs/>
            <w:color w:val="106BBE"/>
            <w:kern w:val="32"/>
            <w:sz w:val="24"/>
            <w:szCs w:val="24"/>
            <w:lang w:eastAsia="ru-RU"/>
          </w:rPr>
          <w:t>постановлением</w:t>
        </w:r>
      </w:hyperlink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 w:rsidR="00AF29F4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Аршановского </w:t>
      </w:r>
      <w:r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сельсовета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от </w:t>
      </w:r>
      <w:r w:rsidR="008F10D5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00.00.2015</w:t>
      </w:r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.</w:t>
      </w:r>
      <w:proofErr w:type="gramEnd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N </w:t>
      </w:r>
      <w:r w:rsidR="008F10D5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00</w:t>
      </w:r>
      <w:proofErr w:type="gramStart"/>
      <w:r w:rsidRPr="00BD13F0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)</w:t>
      </w:r>
      <w:proofErr w:type="gramEnd"/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8"/>
        <w:gridCol w:w="8162"/>
      </w:tblGrid>
      <w:tr w:rsidR="00BD13F0" w:rsidRPr="00BD13F0" w:rsidTr="00BD13F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13F0" w:rsidRPr="00BD13F0" w:rsidTr="00BD13F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0" w:rsidRPr="00BD13F0" w:rsidRDefault="00BD13F0" w:rsidP="00BD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BD13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BD13F0" w:rsidRPr="00BD13F0" w:rsidRDefault="00BD13F0" w:rsidP="00BD13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13F0" w:rsidRPr="00BD13F0" w:rsidRDefault="00BD13F0" w:rsidP="00BD13F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11330" w:rsidRDefault="00711330"/>
    <w:sectPr w:rsidR="00711330" w:rsidSect="00DB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F0"/>
    <w:rsid w:val="00054034"/>
    <w:rsid w:val="00711330"/>
    <w:rsid w:val="008B5B00"/>
    <w:rsid w:val="008F10D5"/>
    <w:rsid w:val="00AF29F4"/>
    <w:rsid w:val="00BD13F0"/>
    <w:rsid w:val="00C23401"/>
    <w:rsid w:val="00DB0216"/>
    <w:rsid w:val="00E12326"/>
    <w:rsid w:val="00EB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qFormat/>
    <w:rsid w:val="00AF29F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eastAsia="Times New Roman" w:cs="Times New Roman"/>
      <w:b/>
      <w:color w:val="000000"/>
      <w:w w:val="10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29F4"/>
    <w:rPr>
      <w:rFonts w:eastAsia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4">
    <w:name w:val="Normal (Web)"/>
    <w:basedOn w:val="a"/>
    <w:uiPriority w:val="99"/>
    <w:rsid w:val="00AF29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7EF0~1\LOCALS~1\Temp\&#1055;&#1054;&#1057;&#1058;&#1040;&#1053;&#1054;&#1042;&#1051;&#1045;&#1053;&#1048;&#1045;%20&#8470;%2014%20&#1086;&#1090;%2004.04.2014&#1075;.%20&#1054;&#1073;%20&#1091;&#1090;&#1074;&#1077;&#1088;&#1078;&#1076;&#1077;&#1085;&#1080;&#1080;%20&#1055;&#1083;&#1072;&#1085;&#1072;-&#1075;&#1088;&#1072;&#1092;&#1080;&#1082;&#1072;%20&#1087;&#1077;&#1088;&#1077;&#1093;&#1086;&#1076;&#1072;%20&#1085;&#1072;%20&#1087;&#1088;&#1077;&#1076;&#1086;&#1089;&#1090;&#1072;&#1074;&#1083;&#1077;&#1085;&#1080;&#1077;%20&#1091;&#1089;&#1083;&#1091;&#1075;%20&#1074;%20&#1101;&#1083;&#1077;&#1082;&#1090;&#1088;&#1086;&#1085;&#1085;&#1086;&#1084;%20&#1074;&#1080;&#107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/" TargetMode="External"/><Relationship Id="rId5" Type="http://schemas.openxmlformats.org/officeDocument/2006/relationships/hyperlink" Target="garantf1://12077515.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Нарылкова Оксана Васильевна</cp:lastModifiedBy>
  <cp:revision>5</cp:revision>
  <dcterms:created xsi:type="dcterms:W3CDTF">2015-07-17T04:13:00Z</dcterms:created>
  <dcterms:modified xsi:type="dcterms:W3CDTF">2015-10-30T01:25:00Z</dcterms:modified>
</cp:coreProperties>
</file>