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22" w:rsidRPr="000E5922" w:rsidRDefault="000E5922" w:rsidP="000E5922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E5922">
        <w:rPr>
          <w:b w:val="0"/>
          <w:sz w:val="26"/>
          <w:szCs w:val="26"/>
        </w:rPr>
        <w:t>Российская Федерация</w:t>
      </w:r>
    </w:p>
    <w:p w:rsidR="000E5922" w:rsidRPr="000E5922" w:rsidRDefault="000E5922" w:rsidP="000E59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592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E5922" w:rsidRPr="00EF0C0B" w:rsidRDefault="000E5922" w:rsidP="000E59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0C0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EF0C0B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F0C0B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E5922" w:rsidRPr="00EF0C0B" w:rsidRDefault="000E5922" w:rsidP="000E59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0C0B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E5922" w:rsidRPr="00EF0C0B" w:rsidRDefault="000E5922" w:rsidP="000E5922">
      <w:pPr>
        <w:pStyle w:val="2"/>
        <w:jc w:val="center"/>
      </w:pPr>
    </w:p>
    <w:p w:rsidR="000E5922" w:rsidRPr="00375EFD" w:rsidRDefault="000E5922" w:rsidP="000E5922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5922" w:rsidRPr="00375EFD" w:rsidRDefault="000E5922" w:rsidP="000E5922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E5922" w:rsidRPr="004345BF" w:rsidRDefault="000E5922" w:rsidP="000E5922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5922" w:rsidRPr="004345BF" w:rsidRDefault="000E5922" w:rsidP="000E5922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4345B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.2011г.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</w:p>
    <w:p w:rsidR="000E5922" w:rsidRPr="004345BF" w:rsidRDefault="000E5922" w:rsidP="000E5922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4345BF">
        <w:rPr>
          <w:rFonts w:ascii="Times New Roman" w:eastAsia="Times New Roman" w:hAnsi="Times New Roman" w:cs="Times New Roman"/>
          <w:sz w:val="26"/>
          <w:szCs w:val="26"/>
        </w:rPr>
        <w:t>Аршаново</w:t>
      </w:r>
      <w:proofErr w:type="spellEnd"/>
    </w:p>
    <w:p w:rsidR="000E5922" w:rsidRPr="004345BF" w:rsidRDefault="000E5922" w:rsidP="000E5922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5922" w:rsidRPr="004345BF" w:rsidRDefault="000E5922" w:rsidP="000E5922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4345BF">
        <w:rPr>
          <w:rFonts w:ascii="Times New Roman" w:hAnsi="Times New Roman"/>
          <w:sz w:val="26"/>
          <w:szCs w:val="26"/>
        </w:rPr>
        <w:t xml:space="preserve">Об утверждении Плана мероприятий </w:t>
      </w:r>
    </w:p>
    <w:p w:rsidR="000E5922" w:rsidRPr="004345BF" w:rsidRDefault="000E5922" w:rsidP="000E5922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4345BF">
        <w:rPr>
          <w:rFonts w:ascii="Times New Roman" w:hAnsi="Times New Roman"/>
          <w:sz w:val="26"/>
          <w:szCs w:val="26"/>
        </w:rPr>
        <w:t xml:space="preserve">по обучению неработающего населения </w:t>
      </w:r>
    </w:p>
    <w:p w:rsidR="000E5922" w:rsidRPr="004345BF" w:rsidRDefault="000E5922" w:rsidP="000E5922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4345BF">
        <w:rPr>
          <w:rFonts w:ascii="Times New Roman" w:hAnsi="Times New Roman"/>
          <w:sz w:val="26"/>
          <w:szCs w:val="26"/>
        </w:rPr>
        <w:t xml:space="preserve">в области гражданской защиты </w:t>
      </w:r>
      <w:proofErr w:type="gramStart"/>
      <w:r w:rsidRPr="004345BF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0E5922" w:rsidRPr="004345BF" w:rsidRDefault="000E5922" w:rsidP="000E5922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4345BF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 w:rsidRPr="004345BF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4345BF">
        <w:rPr>
          <w:rFonts w:ascii="Times New Roman" w:hAnsi="Times New Roman"/>
          <w:sz w:val="26"/>
          <w:szCs w:val="26"/>
        </w:rPr>
        <w:t xml:space="preserve"> сельсовет на 201</w:t>
      </w:r>
      <w:r>
        <w:rPr>
          <w:rFonts w:ascii="Times New Roman" w:hAnsi="Times New Roman"/>
          <w:sz w:val="26"/>
          <w:szCs w:val="26"/>
        </w:rPr>
        <w:t>2</w:t>
      </w:r>
      <w:r w:rsidRPr="004345BF">
        <w:rPr>
          <w:rFonts w:ascii="Times New Roman" w:hAnsi="Times New Roman"/>
          <w:sz w:val="26"/>
          <w:szCs w:val="26"/>
        </w:rPr>
        <w:t>г</w:t>
      </w:r>
      <w:r w:rsidR="009C66D2">
        <w:rPr>
          <w:rFonts w:ascii="Times New Roman" w:hAnsi="Times New Roman"/>
          <w:sz w:val="26"/>
          <w:szCs w:val="26"/>
        </w:rPr>
        <w:t>.</w:t>
      </w:r>
    </w:p>
    <w:p w:rsidR="000E5922" w:rsidRPr="004345BF" w:rsidRDefault="000E5922" w:rsidP="000E592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0E5922" w:rsidRPr="004345BF" w:rsidRDefault="000E5922" w:rsidP="000E592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0E5922" w:rsidRPr="004345BF" w:rsidRDefault="000E5922" w:rsidP="000E592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922" w:rsidRPr="004345BF" w:rsidRDefault="000E5922" w:rsidP="000E592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В соответствии Федерального закона от 12.02.1998г. № 28-ФЗ «О гражданской обороне», статьи 41 Устава муниципального образования </w:t>
      </w:r>
      <w:proofErr w:type="spellStart"/>
      <w:r w:rsidRPr="004345BF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 сельсовет, </w:t>
      </w:r>
    </w:p>
    <w:p w:rsidR="000E5922" w:rsidRPr="004345BF" w:rsidRDefault="000E5922" w:rsidP="000E592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922" w:rsidRPr="004345BF" w:rsidRDefault="000E5922" w:rsidP="000E592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922" w:rsidRPr="004345BF" w:rsidRDefault="000E5922" w:rsidP="000E592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922" w:rsidRPr="004345BF" w:rsidRDefault="000E5922" w:rsidP="000E5922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ПОСТАНОВЛЯ</w:t>
      </w:r>
      <w:r w:rsidR="00706DE0">
        <w:rPr>
          <w:rFonts w:ascii="Times New Roman" w:eastAsia="Times New Roman" w:hAnsi="Times New Roman" w:cs="Times New Roman"/>
          <w:sz w:val="26"/>
          <w:szCs w:val="26"/>
        </w:rPr>
        <w:t>ЕТ</w:t>
      </w:r>
      <w:r w:rsidRPr="004345B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E5922" w:rsidRPr="004345BF" w:rsidRDefault="000E5922" w:rsidP="000E5922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5922" w:rsidRPr="004345BF" w:rsidRDefault="000E5922" w:rsidP="000E5922">
      <w:pPr>
        <w:pStyle w:val="Style11"/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4345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345BF">
        <w:rPr>
          <w:rFonts w:ascii="Times New Roman" w:hAnsi="Times New Roman"/>
          <w:sz w:val="26"/>
          <w:szCs w:val="26"/>
        </w:rPr>
        <w:t xml:space="preserve">1.Утвердить План мероприятий по обучению неработающего населения в области гражданской защиты муниципального образования </w:t>
      </w:r>
      <w:proofErr w:type="spellStart"/>
      <w:r w:rsidRPr="004345BF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4345BF">
        <w:rPr>
          <w:rFonts w:ascii="Times New Roman" w:hAnsi="Times New Roman"/>
          <w:sz w:val="26"/>
          <w:szCs w:val="26"/>
        </w:rPr>
        <w:t xml:space="preserve"> сельсовет на 201</w:t>
      </w:r>
      <w:r>
        <w:rPr>
          <w:rFonts w:ascii="Times New Roman" w:hAnsi="Times New Roman"/>
          <w:sz w:val="26"/>
          <w:szCs w:val="26"/>
        </w:rPr>
        <w:t>2</w:t>
      </w:r>
      <w:r w:rsidRPr="004345BF">
        <w:rPr>
          <w:rFonts w:ascii="Times New Roman" w:hAnsi="Times New Roman"/>
          <w:sz w:val="26"/>
          <w:szCs w:val="26"/>
        </w:rPr>
        <w:t>г</w:t>
      </w:r>
      <w:r w:rsidR="009C66D2">
        <w:rPr>
          <w:rFonts w:ascii="Times New Roman" w:hAnsi="Times New Roman"/>
          <w:sz w:val="26"/>
          <w:szCs w:val="26"/>
        </w:rPr>
        <w:t>.</w:t>
      </w:r>
      <w:r w:rsidRPr="004345BF">
        <w:rPr>
          <w:rFonts w:ascii="Times New Roman" w:hAnsi="Times New Roman"/>
          <w:sz w:val="26"/>
          <w:szCs w:val="26"/>
        </w:rPr>
        <w:t xml:space="preserve"> (план прилагается).</w:t>
      </w:r>
    </w:p>
    <w:p w:rsidR="000E5922" w:rsidRPr="004345BF" w:rsidRDefault="000E5922" w:rsidP="000E5922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 2. </w:t>
      </w:r>
      <w:proofErr w:type="gramStart"/>
      <w:r w:rsidRPr="004345BF">
        <w:rPr>
          <w:rFonts w:ascii="Times New Roman" w:eastAsia="Times New Roman" w:hAnsi="Times New Roman" w:cs="Times New Roman"/>
          <w:sz w:val="26"/>
          <w:szCs w:val="26"/>
        </w:rPr>
        <w:t>Контроль  за</w:t>
      </w:r>
      <w:proofErr w:type="gramEnd"/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  исполнением  данного  постановления  оставляю за собой.</w:t>
      </w:r>
    </w:p>
    <w:p w:rsidR="000E5922" w:rsidRPr="004345BF" w:rsidRDefault="000E5922" w:rsidP="000E592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922" w:rsidRPr="004345BF" w:rsidRDefault="000E5922" w:rsidP="000E5922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0E5922" w:rsidRPr="004345BF" w:rsidRDefault="000E5922" w:rsidP="000E5922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0E5922" w:rsidRPr="004345BF" w:rsidRDefault="000E5922" w:rsidP="000E5922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0E5922" w:rsidRPr="004345BF" w:rsidRDefault="000E5922" w:rsidP="000E5922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0E5922" w:rsidRPr="00F55EEC" w:rsidRDefault="000E5922" w:rsidP="000E59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5922" w:rsidRPr="00F55EEC" w:rsidRDefault="000E5922" w:rsidP="000E5922">
      <w:pPr>
        <w:tabs>
          <w:tab w:val="left" w:pos="73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55EEC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0E5922" w:rsidRDefault="000E5922" w:rsidP="000E5922">
      <w:pPr>
        <w:rPr>
          <w:sz w:val="28"/>
          <w:szCs w:val="28"/>
        </w:rPr>
      </w:pPr>
    </w:p>
    <w:p w:rsidR="000E5922" w:rsidRPr="00375EFD" w:rsidRDefault="000E5922" w:rsidP="000E5922">
      <w:pPr>
        <w:rPr>
          <w:sz w:val="26"/>
          <w:szCs w:val="26"/>
        </w:rPr>
      </w:pPr>
    </w:p>
    <w:p w:rsidR="000E5922" w:rsidRDefault="000E5922" w:rsidP="000E5922"/>
    <w:p w:rsidR="000E5922" w:rsidRDefault="000E5922" w:rsidP="000E5922"/>
    <w:p w:rsidR="000E5922" w:rsidRDefault="000E5922" w:rsidP="000E5922"/>
    <w:p w:rsidR="000E5922" w:rsidRDefault="000E5922" w:rsidP="000E5922">
      <w:pPr>
        <w:pStyle w:val="1"/>
        <w:tabs>
          <w:tab w:val="left" w:pos="6237"/>
        </w:tabs>
        <w:ind w:firstLine="0"/>
        <w:jc w:val="right"/>
        <w:rPr>
          <w:b w:val="0"/>
          <w:color w:val="FF0000"/>
          <w:sz w:val="24"/>
          <w:szCs w:val="24"/>
        </w:rPr>
        <w:sectPr w:rsidR="000E59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922" w:rsidRDefault="000E5922" w:rsidP="000E5922">
      <w:pPr>
        <w:pStyle w:val="1"/>
        <w:tabs>
          <w:tab w:val="left" w:pos="6237"/>
        </w:tabs>
        <w:ind w:firstLine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 xml:space="preserve">Приложение к постановлению </w:t>
      </w:r>
    </w:p>
    <w:p w:rsidR="000E5922" w:rsidRDefault="000E5922" w:rsidP="000E5922">
      <w:pPr>
        <w:pStyle w:val="1"/>
        <w:tabs>
          <w:tab w:val="left" w:pos="6237"/>
        </w:tabs>
        <w:ind w:firstLine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Администрации </w:t>
      </w:r>
      <w:proofErr w:type="spellStart"/>
      <w:r>
        <w:rPr>
          <w:b w:val="0"/>
          <w:color w:val="auto"/>
          <w:sz w:val="24"/>
          <w:szCs w:val="24"/>
        </w:rPr>
        <w:t>Аршановского</w:t>
      </w:r>
      <w:proofErr w:type="spellEnd"/>
      <w:r>
        <w:rPr>
          <w:b w:val="0"/>
          <w:color w:val="auto"/>
          <w:sz w:val="24"/>
          <w:szCs w:val="24"/>
        </w:rPr>
        <w:t xml:space="preserve"> сельсовета</w:t>
      </w:r>
    </w:p>
    <w:p w:rsidR="000E5922" w:rsidRPr="00375EFD" w:rsidRDefault="000E5922" w:rsidP="000E5922">
      <w:pPr>
        <w:pStyle w:val="1"/>
        <w:tabs>
          <w:tab w:val="left" w:pos="6237"/>
        </w:tabs>
        <w:ind w:firstLine="0"/>
        <w:jc w:val="right"/>
        <w:rPr>
          <w:b w:val="0"/>
          <w:color w:val="auto"/>
          <w:sz w:val="24"/>
        </w:rPr>
      </w:pPr>
      <w:r>
        <w:rPr>
          <w:b w:val="0"/>
          <w:color w:val="auto"/>
          <w:sz w:val="24"/>
          <w:szCs w:val="24"/>
        </w:rPr>
        <w:t xml:space="preserve"> №72 от 09.12.2011г.</w:t>
      </w:r>
    </w:p>
    <w:p w:rsidR="000E5922" w:rsidRDefault="000E5922" w:rsidP="000E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922" w:rsidRPr="00375EFD" w:rsidRDefault="000E5922" w:rsidP="000E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5922" w:rsidRPr="00375EFD" w:rsidRDefault="000E5922" w:rsidP="000E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922" w:rsidRPr="00375EFD" w:rsidRDefault="000E5922" w:rsidP="000E5922">
      <w:pPr>
        <w:pStyle w:val="Style11"/>
        <w:widowControl/>
        <w:spacing w:line="240" w:lineRule="auto"/>
        <w:ind w:firstLine="0"/>
        <w:jc w:val="center"/>
        <w:rPr>
          <w:rFonts w:ascii="Times New Roman" w:hAnsi="Times New Roman"/>
        </w:rPr>
      </w:pPr>
      <w:r w:rsidRPr="00375EFD">
        <w:rPr>
          <w:rFonts w:ascii="Times New Roman" w:hAnsi="Times New Roman"/>
        </w:rPr>
        <w:t xml:space="preserve"> План мероприятий </w:t>
      </w:r>
    </w:p>
    <w:p w:rsidR="000E5922" w:rsidRPr="00375EFD" w:rsidRDefault="000E5922" w:rsidP="000E5922">
      <w:pPr>
        <w:pStyle w:val="Style11"/>
        <w:widowControl/>
        <w:spacing w:line="240" w:lineRule="auto"/>
        <w:ind w:firstLine="0"/>
        <w:jc w:val="center"/>
        <w:rPr>
          <w:rFonts w:ascii="Times New Roman" w:hAnsi="Times New Roman"/>
        </w:rPr>
      </w:pPr>
      <w:r w:rsidRPr="00375EFD">
        <w:rPr>
          <w:rFonts w:ascii="Times New Roman" w:hAnsi="Times New Roman"/>
        </w:rPr>
        <w:t xml:space="preserve">по обучению неработающего населения в области гражданской защиты </w:t>
      </w:r>
    </w:p>
    <w:p w:rsidR="000E5922" w:rsidRPr="00375EFD" w:rsidRDefault="000E5922" w:rsidP="000E5922">
      <w:pPr>
        <w:pStyle w:val="Style11"/>
        <w:widowControl/>
        <w:spacing w:line="240" w:lineRule="auto"/>
        <w:ind w:firstLine="0"/>
        <w:jc w:val="center"/>
        <w:rPr>
          <w:rFonts w:ascii="Times New Roman" w:hAnsi="Times New Roman"/>
        </w:rPr>
      </w:pPr>
      <w:r w:rsidRPr="00375EFD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375EFD">
        <w:rPr>
          <w:rFonts w:ascii="Times New Roman" w:hAnsi="Times New Roman"/>
        </w:rPr>
        <w:t>Аршановский</w:t>
      </w:r>
      <w:proofErr w:type="spellEnd"/>
      <w:r w:rsidRPr="00375EFD">
        <w:rPr>
          <w:rFonts w:ascii="Times New Roman" w:hAnsi="Times New Roman"/>
        </w:rPr>
        <w:t xml:space="preserve"> сельсовет на 201</w:t>
      </w:r>
      <w:r>
        <w:rPr>
          <w:rFonts w:ascii="Times New Roman" w:hAnsi="Times New Roman"/>
        </w:rPr>
        <w:t>2</w:t>
      </w:r>
      <w:r w:rsidRPr="00375EFD">
        <w:rPr>
          <w:rFonts w:ascii="Times New Roman" w:hAnsi="Times New Roman"/>
        </w:rPr>
        <w:t>г.</w:t>
      </w:r>
    </w:p>
    <w:p w:rsidR="000E5922" w:rsidRPr="00375EFD" w:rsidRDefault="000E5922" w:rsidP="000E5922">
      <w:pPr>
        <w:pStyle w:val="Style11"/>
        <w:widowControl/>
        <w:spacing w:line="240" w:lineRule="auto"/>
        <w:ind w:firstLine="0"/>
        <w:rPr>
          <w:rFonts w:ascii="Times New Roman" w:hAnsi="Times New Roman"/>
        </w:rPr>
      </w:pPr>
    </w:p>
    <w:tbl>
      <w:tblPr>
        <w:tblW w:w="7762" w:type="pct"/>
        <w:tblCellMar>
          <w:left w:w="40" w:type="dxa"/>
          <w:right w:w="40" w:type="dxa"/>
        </w:tblCellMar>
        <w:tblLook w:val="0000"/>
      </w:tblPr>
      <w:tblGrid>
        <w:gridCol w:w="452"/>
        <w:gridCol w:w="9421"/>
        <w:gridCol w:w="1747"/>
        <w:gridCol w:w="3486"/>
        <w:gridCol w:w="2521"/>
        <w:gridCol w:w="2558"/>
        <w:gridCol w:w="2558"/>
      </w:tblGrid>
      <w:tr w:rsidR="000E5922" w:rsidRPr="00375EFD" w:rsidTr="00AF67A1">
        <w:trPr>
          <w:gridAfter w:val="3"/>
          <w:wAfter w:w="1681" w:type="pct"/>
          <w:trHeight w:val="284"/>
        </w:trPr>
        <w:tc>
          <w:tcPr>
            <w:tcW w:w="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375E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375E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375E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375E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  <w:proofErr w:type="gramEnd"/>
            <w:r w:rsidRPr="00375E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 организацию и проведение мероприятий</w:t>
            </w:r>
          </w:p>
        </w:tc>
      </w:tr>
      <w:tr w:rsidR="000E5922" w:rsidRPr="00375EFD" w:rsidTr="00AF67A1">
        <w:trPr>
          <w:gridAfter w:val="3"/>
          <w:wAfter w:w="1681" w:type="pct"/>
          <w:trHeight w:val="284"/>
        </w:trPr>
        <w:tc>
          <w:tcPr>
            <w:tcW w:w="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1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0E5922">
            <w:pPr>
              <w:pStyle w:val="Style8"/>
              <w:widowControl/>
              <w:spacing w:line="240" w:lineRule="auto"/>
              <w:jc w:val="left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 xml:space="preserve">Организация и проведение занятий (консультаций) с родителями учащихся с использованием учебно-материальной базы класса ОБЖ в МОУ </w:t>
            </w:r>
            <w:proofErr w:type="spellStart"/>
            <w:r w:rsidRPr="00375EFD">
              <w:rPr>
                <w:rStyle w:val="FontStyle12"/>
                <w:sz w:val="26"/>
                <w:szCs w:val="26"/>
              </w:rPr>
              <w:t>Аршановская</w:t>
            </w:r>
            <w:proofErr w:type="spellEnd"/>
            <w:r w:rsidRPr="00375EFD">
              <w:rPr>
                <w:rStyle w:val="FontStyle12"/>
                <w:sz w:val="26"/>
                <w:szCs w:val="26"/>
              </w:rPr>
              <w:t xml:space="preserve"> </w:t>
            </w:r>
            <w:r>
              <w:rPr>
                <w:rStyle w:val="FontStyle12"/>
                <w:sz w:val="26"/>
                <w:szCs w:val="26"/>
              </w:rPr>
              <w:t>СОШ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7"/>
              <w:widowControl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jc w:val="left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 xml:space="preserve">Администрация МОУ </w:t>
            </w:r>
            <w:proofErr w:type="spellStart"/>
            <w:r w:rsidRPr="00375EFD">
              <w:rPr>
                <w:rStyle w:val="FontStyle12"/>
                <w:sz w:val="26"/>
                <w:szCs w:val="26"/>
              </w:rPr>
              <w:t>Аршановская</w:t>
            </w:r>
            <w:proofErr w:type="spellEnd"/>
            <w:r w:rsidRPr="00375EFD">
              <w:rPr>
                <w:rStyle w:val="FontStyle12"/>
                <w:sz w:val="26"/>
                <w:szCs w:val="26"/>
              </w:rPr>
              <w:t xml:space="preserve"> </w:t>
            </w:r>
            <w:proofErr w:type="spellStart"/>
            <w:r w:rsidRPr="00375EFD">
              <w:rPr>
                <w:rStyle w:val="FontStyle12"/>
                <w:sz w:val="26"/>
                <w:szCs w:val="26"/>
              </w:rPr>
              <w:t>сош</w:t>
            </w:r>
            <w:proofErr w:type="spellEnd"/>
            <w:r w:rsidRPr="00375EFD">
              <w:rPr>
                <w:rStyle w:val="FontStyle12"/>
                <w:sz w:val="26"/>
                <w:szCs w:val="26"/>
              </w:rPr>
              <w:t>, учитель ОБЖ</w:t>
            </w:r>
          </w:p>
        </w:tc>
      </w:tr>
      <w:tr w:rsidR="000E5922" w:rsidRPr="00375EFD" w:rsidTr="00AF67A1">
        <w:trPr>
          <w:gridAfter w:val="3"/>
          <w:wAfter w:w="1681" w:type="pct"/>
          <w:trHeight w:val="284"/>
        </w:trPr>
        <w:tc>
          <w:tcPr>
            <w:tcW w:w="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2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3"/>
              <w:widowControl/>
              <w:tabs>
                <w:tab w:val="left" w:pos="552"/>
              </w:tabs>
              <w:spacing w:line="240" w:lineRule="auto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 w:rsidRPr="00375EFD">
              <w:rPr>
                <w:rFonts w:ascii="Times New Roman" w:hAnsi="Times New Roman"/>
                <w:sz w:val="26"/>
                <w:szCs w:val="26"/>
              </w:rPr>
              <w:t>Доведение информационных буклетов, листовок по предупреждению чрезвычайных ситуаций через службу почтовой связи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FD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0E5922">
            <w:pPr>
              <w:pStyle w:val="Style8"/>
              <w:widowControl/>
              <w:spacing w:line="240" w:lineRule="auto"/>
              <w:jc w:val="left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</w:p>
        </w:tc>
      </w:tr>
      <w:tr w:rsidR="000E5922" w:rsidRPr="00375EFD" w:rsidTr="00AF67A1">
        <w:trPr>
          <w:gridAfter w:val="3"/>
          <w:wAfter w:w="1681" w:type="pct"/>
          <w:trHeight w:val="284"/>
        </w:trPr>
        <w:tc>
          <w:tcPr>
            <w:tcW w:w="9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3</w:t>
            </w:r>
          </w:p>
          <w:p w:rsidR="000E5922" w:rsidRPr="00375EFD" w:rsidRDefault="000E5922" w:rsidP="00AF67A1">
            <w:pPr>
              <w:spacing w:after="0" w:line="240" w:lineRule="auto"/>
              <w:jc w:val="center"/>
              <w:rPr>
                <w:rStyle w:val="FontStyle12"/>
                <w:sz w:val="26"/>
                <w:szCs w:val="26"/>
              </w:rPr>
            </w:pPr>
          </w:p>
          <w:p w:rsidR="000E5922" w:rsidRPr="00375EFD" w:rsidRDefault="000E5922" w:rsidP="00AF67A1">
            <w:pPr>
              <w:spacing w:after="0" w:line="240" w:lineRule="auto"/>
              <w:jc w:val="center"/>
              <w:rPr>
                <w:rStyle w:val="FontStyle12"/>
                <w:sz w:val="26"/>
                <w:szCs w:val="26"/>
              </w:rPr>
            </w:pPr>
          </w:p>
          <w:p w:rsidR="000E5922" w:rsidRPr="00375EFD" w:rsidRDefault="000E5922" w:rsidP="00AF67A1">
            <w:pPr>
              <w:spacing w:after="0" w:line="240" w:lineRule="auto"/>
              <w:jc w:val="center"/>
              <w:rPr>
                <w:rStyle w:val="FontStyle12"/>
                <w:sz w:val="26"/>
                <w:szCs w:val="26"/>
              </w:rPr>
            </w:pPr>
          </w:p>
          <w:p w:rsidR="000E5922" w:rsidRPr="00375EFD" w:rsidRDefault="000E5922" w:rsidP="00AF67A1">
            <w:pPr>
              <w:pStyle w:val="Style8"/>
              <w:spacing w:line="240" w:lineRule="auto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jc w:val="left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информирование населения о правилах безопасности поведения с учетом местных условий при наступлении: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7"/>
              <w:widowControl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jc w:val="left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</w:p>
        </w:tc>
      </w:tr>
      <w:tr w:rsidR="000E5922" w:rsidRPr="00375EFD" w:rsidTr="00AF67A1">
        <w:trPr>
          <w:gridAfter w:val="3"/>
          <w:wAfter w:w="1681" w:type="pct"/>
          <w:trHeight w:val="284"/>
        </w:trPr>
        <w:tc>
          <w:tcPr>
            <w:tcW w:w="9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spacing w:line="240" w:lineRule="auto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jc w:val="left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-       купального сезона;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7"/>
              <w:widowControl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FD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jc w:val="left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</w:p>
        </w:tc>
      </w:tr>
      <w:tr w:rsidR="000E5922" w:rsidRPr="00375EFD" w:rsidTr="00AF67A1">
        <w:trPr>
          <w:gridAfter w:val="2"/>
          <w:wAfter w:w="1126" w:type="pct"/>
          <w:trHeight w:val="284"/>
        </w:trPr>
        <w:tc>
          <w:tcPr>
            <w:tcW w:w="9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-       сезона подледного лова рыбы;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Ноябрь-Март</w:t>
            </w:r>
          </w:p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gridAfter w:val="2"/>
          <w:wAfter w:w="1126" w:type="pct"/>
          <w:trHeight w:val="284"/>
        </w:trPr>
        <w:tc>
          <w:tcPr>
            <w:tcW w:w="9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-      паводкового сезона.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gridAfter w:val="2"/>
          <w:wAfter w:w="1126" w:type="pct"/>
          <w:trHeight w:val="284"/>
        </w:trPr>
        <w:tc>
          <w:tcPr>
            <w:tcW w:w="95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4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вопроса безопасности на воде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Март - Август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5EFD">
              <w:rPr>
                <w:rStyle w:val="FontStyle1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trHeight w:val="284"/>
        </w:trPr>
        <w:tc>
          <w:tcPr>
            <w:tcW w:w="95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5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мерах пожарной безопасности в период проведения новогодних праздников (распространение памяток)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trHeight w:val="284"/>
        </w:trPr>
        <w:tc>
          <w:tcPr>
            <w:tcW w:w="95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6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- Информирование через систему громкой связи о   порядке   поведения  при   </w:t>
            </w:r>
            <w:r w:rsidRPr="00375E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угрозе   или возникновения чрезвычайной ситуации, о порядке проведения эвакуации на следующих объектах: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- участковой больнице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- школе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- детском саду</w:t>
            </w:r>
            <w:proofErr w:type="gramEnd"/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- СДК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lastRenderedPageBreak/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trHeight w:val="284"/>
        </w:trPr>
        <w:tc>
          <w:tcPr>
            <w:tcW w:w="95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lastRenderedPageBreak/>
              <w:t>7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Во дворцах и домах культуры: 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- Раздача памяток для самостоятельного изучения;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- Проведение тренировки по эвакуации.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,  Директор МУК </w:t>
            </w:r>
            <w:proofErr w:type="spellStart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gridAfter w:val="2"/>
          <w:wAfter w:w="1126" w:type="pct"/>
          <w:trHeight w:val="284"/>
        </w:trPr>
        <w:tc>
          <w:tcPr>
            <w:tcW w:w="95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8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Информирование о порядке эвакуации при катастрофическом наводнении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Март, Октябрь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trHeight w:val="284"/>
        </w:trPr>
        <w:tc>
          <w:tcPr>
            <w:tcW w:w="95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9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Проведение бесед с жильцами при заселении квартир о мерах противопожарной безопасности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5EFD">
              <w:rPr>
                <w:rStyle w:val="FontStyle1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trHeight w:val="284"/>
        </w:trPr>
        <w:tc>
          <w:tcPr>
            <w:tcW w:w="95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10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характерных ЧС,  мерах по их профилактики и правилах безопасного поведения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trHeight w:val="284"/>
        </w:trPr>
        <w:tc>
          <w:tcPr>
            <w:tcW w:w="95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11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Разработка макета «Уголка безопасности» с учетом местных условий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trHeight w:val="284"/>
        </w:trPr>
        <w:tc>
          <w:tcPr>
            <w:tcW w:w="95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>12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Оборудование и размещение «Уголков безопасности»:</w:t>
            </w: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Style w:val="FontStyle1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6"/>
                <w:szCs w:val="26"/>
              </w:rPr>
              <w:t>Аршановского</w:t>
            </w:r>
            <w:proofErr w:type="spellEnd"/>
            <w:r>
              <w:rPr>
                <w:rStyle w:val="FontStyle12"/>
                <w:sz w:val="26"/>
                <w:szCs w:val="26"/>
              </w:rPr>
              <w:t xml:space="preserve"> сельсовета</w:t>
            </w: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trHeight w:val="284"/>
        </w:trPr>
        <w:tc>
          <w:tcPr>
            <w:tcW w:w="95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в участковой больнице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Органы управления здравоохранением</w:t>
            </w: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trHeight w:val="284"/>
        </w:trPr>
        <w:tc>
          <w:tcPr>
            <w:tcW w:w="95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в МОУ </w:t>
            </w:r>
            <w:proofErr w:type="spellStart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Аршановская</w:t>
            </w:r>
            <w:proofErr w:type="spellEnd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МОУ </w:t>
            </w:r>
            <w:proofErr w:type="spellStart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Аршановская</w:t>
            </w:r>
            <w:proofErr w:type="spellEnd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trHeight w:val="284"/>
        </w:trPr>
        <w:tc>
          <w:tcPr>
            <w:tcW w:w="95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в МДОУ детский сад «</w:t>
            </w:r>
            <w:proofErr w:type="spellStart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Торгаях</w:t>
            </w:r>
            <w:proofErr w:type="spellEnd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Администрация МДОУ детский сад «</w:t>
            </w:r>
            <w:proofErr w:type="spellStart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Торгаях</w:t>
            </w:r>
            <w:proofErr w:type="spellEnd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922" w:rsidRPr="00375EFD" w:rsidTr="00AF67A1">
        <w:trPr>
          <w:trHeight w:val="284"/>
        </w:trPr>
        <w:tc>
          <w:tcPr>
            <w:tcW w:w="95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E5922" w:rsidRPr="00375EFD" w:rsidRDefault="000E5922" w:rsidP="00AF67A1">
            <w:pPr>
              <w:pStyle w:val="Style8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 МУК </w:t>
            </w:r>
            <w:proofErr w:type="spellStart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МУК </w:t>
            </w:r>
            <w:proofErr w:type="spellStart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375EFD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555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</w:tcPr>
          <w:p w:rsidR="000E5922" w:rsidRPr="00375EFD" w:rsidRDefault="000E5922" w:rsidP="00A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5922" w:rsidRPr="00375EFD" w:rsidRDefault="000E5922" w:rsidP="000E5922">
      <w:pPr>
        <w:spacing w:after="0" w:line="240" w:lineRule="auto"/>
        <w:rPr>
          <w:rFonts w:ascii="Times New Roman" w:hAnsi="Times New Roman" w:cs="Times New Roman"/>
        </w:rPr>
      </w:pPr>
    </w:p>
    <w:p w:rsidR="000E5922" w:rsidRDefault="000E5922" w:rsidP="000E5922">
      <w:pPr>
        <w:sectPr w:rsidR="000E5922" w:rsidSect="00375E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5922" w:rsidRDefault="000E5922" w:rsidP="000E5922"/>
    <w:p w:rsidR="000E5922" w:rsidRDefault="000E5922" w:rsidP="000E5922"/>
    <w:p w:rsidR="00D178B0" w:rsidRDefault="00D178B0"/>
    <w:sectPr w:rsidR="00D178B0" w:rsidSect="00EF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922"/>
    <w:rsid w:val="000E5922"/>
    <w:rsid w:val="00706DE0"/>
    <w:rsid w:val="009C66D2"/>
    <w:rsid w:val="00CC68A6"/>
    <w:rsid w:val="00D1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A6"/>
  </w:style>
  <w:style w:type="paragraph" w:styleId="1">
    <w:name w:val="heading 1"/>
    <w:basedOn w:val="a"/>
    <w:next w:val="a"/>
    <w:link w:val="10"/>
    <w:qFormat/>
    <w:rsid w:val="000E5922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922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0E5922"/>
    <w:pPr>
      <w:spacing w:after="0" w:line="240" w:lineRule="auto"/>
    </w:pPr>
  </w:style>
  <w:style w:type="character" w:customStyle="1" w:styleId="FontStyle12">
    <w:name w:val="Font Style12"/>
    <w:basedOn w:val="a0"/>
    <w:rsid w:val="000E592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0E5922"/>
    <w:pPr>
      <w:widowControl w:val="0"/>
      <w:autoSpaceDE w:val="0"/>
      <w:autoSpaceDN w:val="0"/>
      <w:adjustRightInd w:val="0"/>
      <w:spacing w:after="0" w:line="227" w:lineRule="exact"/>
      <w:ind w:firstLine="504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7">
    <w:name w:val="Style7"/>
    <w:basedOn w:val="a"/>
    <w:rsid w:val="000E5922"/>
    <w:pPr>
      <w:widowControl w:val="0"/>
      <w:autoSpaceDE w:val="0"/>
      <w:autoSpaceDN w:val="0"/>
      <w:adjustRightInd w:val="0"/>
      <w:spacing w:after="0" w:line="226" w:lineRule="exact"/>
      <w:ind w:hanging="110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a"/>
    <w:rsid w:val="000E592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Style11">
    <w:name w:val="Style11"/>
    <w:basedOn w:val="a"/>
    <w:rsid w:val="000E5922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609</Words>
  <Characters>3473</Characters>
  <Application>Microsoft Office Word</Application>
  <DocSecurity>0</DocSecurity>
  <Lines>28</Lines>
  <Paragraphs>8</Paragraphs>
  <ScaleCrop>false</ScaleCrop>
  <Company>МО Аршановский сельсовет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2011-12-12T03:34:00Z</dcterms:created>
  <dcterms:modified xsi:type="dcterms:W3CDTF">2011-12-12T08:59:00Z</dcterms:modified>
</cp:coreProperties>
</file>