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AC" w:rsidRPr="002741B3" w:rsidRDefault="005455AC" w:rsidP="005455A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AC" w:rsidRPr="002741B3" w:rsidRDefault="005455AC" w:rsidP="005455A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455AC" w:rsidRPr="002741B3" w:rsidRDefault="005455AC" w:rsidP="005455A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455AC" w:rsidRDefault="005455AC" w:rsidP="005455A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455AC" w:rsidRPr="002741B3" w:rsidRDefault="005455AC" w:rsidP="005455A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5455AC" w:rsidRPr="002741B3" w:rsidRDefault="005455AC" w:rsidP="005455A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5455AC" w:rsidRPr="00E2772D" w:rsidRDefault="005455AC" w:rsidP="005455AC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5455AC" w:rsidRPr="00E2772D" w:rsidRDefault="005455AC" w:rsidP="005455A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455AC" w:rsidRPr="00E2772D" w:rsidRDefault="005455AC" w:rsidP="005455AC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5455AC" w:rsidRPr="00E2772D" w:rsidRDefault="005455AC" w:rsidP="005455A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455AC" w:rsidRPr="00E2772D" w:rsidRDefault="005455AC" w:rsidP="005455A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12.12.201</w:t>
      </w:r>
      <w:r w:rsidR="00DF5B4F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43</w:t>
      </w:r>
    </w:p>
    <w:p w:rsidR="005455AC" w:rsidRPr="00E2772D" w:rsidRDefault="005455AC" w:rsidP="005455A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5455AC" w:rsidRPr="00E2772D" w:rsidTr="00563AF5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455AC" w:rsidRPr="00E2772D" w:rsidRDefault="005455AC" w:rsidP="00563AF5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5455AC" w:rsidRPr="0055053A" w:rsidTr="00563AF5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455AC" w:rsidRPr="001427C9" w:rsidRDefault="005455AC" w:rsidP="005455AC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пятнадцатой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второго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созыва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5455AC" w:rsidRPr="00E2772D" w:rsidRDefault="005455AC" w:rsidP="005455A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455AC" w:rsidRPr="00E2772D" w:rsidRDefault="005455AC" w:rsidP="005455A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455AC" w:rsidRPr="00E2772D" w:rsidRDefault="005455AC" w:rsidP="005455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5AC" w:rsidRPr="0055053A" w:rsidRDefault="005455AC" w:rsidP="00545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5455AC" w:rsidRDefault="005455AC" w:rsidP="005455AC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455AC" w:rsidRPr="00E2772D" w:rsidRDefault="005455AC" w:rsidP="005455AC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5455AC" w:rsidRPr="00E2772D" w:rsidRDefault="005455AC" w:rsidP="005455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455AC" w:rsidRPr="008176AA" w:rsidRDefault="005455AC" w:rsidP="005455AC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76AA">
        <w:rPr>
          <w:rFonts w:ascii="Times New Roman" w:hAnsi="Times New Roman" w:cs="Times New Roman"/>
          <w:sz w:val="26"/>
          <w:szCs w:val="26"/>
        </w:rPr>
        <w:t xml:space="preserve">Включить в повестку </w:t>
      </w:r>
      <w:r>
        <w:rPr>
          <w:rFonts w:ascii="Times New Roman" w:hAnsi="Times New Roman" w:cs="Times New Roman"/>
          <w:sz w:val="26"/>
          <w:szCs w:val="26"/>
        </w:rPr>
        <w:t>четырнадцатой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5455AC" w:rsidRPr="008176AA" w:rsidRDefault="005455AC" w:rsidP="005455AC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AA">
        <w:rPr>
          <w:rFonts w:ascii="Times New Roman" w:hAnsi="Times New Roman" w:cs="Times New Roman"/>
          <w:sz w:val="26"/>
          <w:szCs w:val="26"/>
        </w:rPr>
        <w:t xml:space="preserve">1.Об избрании секретаря </w:t>
      </w:r>
      <w:r>
        <w:rPr>
          <w:rFonts w:ascii="Times New Roman" w:hAnsi="Times New Roman" w:cs="Times New Roman"/>
          <w:sz w:val="26"/>
          <w:szCs w:val="26"/>
        </w:rPr>
        <w:t>пятнадцатой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5455AC" w:rsidRDefault="005455AC" w:rsidP="005455AC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AA">
        <w:rPr>
          <w:rFonts w:ascii="Times New Roman" w:hAnsi="Times New Roman" w:cs="Times New Roman"/>
          <w:sz w:val="26"/>
          <w:szCs w:val="26"/>
        </w:rPr>
        <w:t xml:space="preserve">2.О повестке дня </w:t>
      </w:r>
      <w:r>
        <w:rPr>
          <w:rFonts w:ascii="Times New Roman" w:hAnsi="Times New Roman" w:cs="Times New Roman"/>
          <w:sz w:val="26"/>
          <w:szCs w:val="26"/>
        </w:rPr>
        <w:t>пятнадцатой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Совета </w:t>
      </w:r>
      <w:r w:rsidRPr="0055053A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.</w:t>
      </w:r>
    </w:p>
    <w:p w:rsidR="005455AC" w:rsidRPr="005455AC" w:rsidRDefault="005455AC" w:rsidP="005455AC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 w:rsidRPr="005455AC">
        <w:rPr>
          <w:rFonts w:ascii="Times New Roman" w:hAnsi="Times New Roman" w:cs="Times New Roman"/>
          <w:sz w:val="26"/>
          <w:szCs w:val="26"/>
        </w:rPr>
        <w:t>.</w:t>
      </w:r>
    </w:p>
    <w:p w:rsidR="005455AC" w:rsidRPr="008176AA" w:rsidRDefault="005455AC" w:rsidP="005455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5455AC" w:rsidRDefault="005455AC" w:rsidP="005455AC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  <w:r w:rsidRPr="005455AC">
        <w:rPr>
          <w:rFonts w:ascii="Times New Roman" w:hAnsi="Times New Roman"/>
          <w:sz w:val="26"/>
          <w:szCs w:val="26"/>
        </w:rPr>
        <w:t xml:space="preserve"> </w:t>
      </w:r>
      <w:r w:rsidRPr="008B32C4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29.12.2011г. № 101 «О бюджете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2012 год»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455AC" w:rsidRDefault="005455AC" w:rsidP="005455AC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Pr="00374981">
        <w:rPr>
          <w:b w:val="0"/>
          <w:sz w:val="26"/>
          <w:szCs w:val="26"/>
        </w:rPr>
        <w:t>6.</w:t>
      </w:r>
      <w:r w:rsidRPr="00202B5F">
        <w:rPr>
          <w:b w:val="0"/>
          <w:sz w:val="26"/>
          <w:szCs w:val="26"/>
        </w:rPr>
        <w:t xml:space="preserve"> </w:t>
      </w:r>
      <w:r w:rsidRPr="005455AC">
        <w:rPr>
          <w:b w:val="0"/>
          <w:sz w:val="26"/>
          <w:szCs w:val="26"/>
        </w:rPr>
        <w:t xml:space="preserve">Об </w:t>
      </w:r>
      <w:proofErr w:type="gramStart"/>
      <w:r w:rsidRPr="005455AC">
        <w:rPr>
          <w:b w:val="0"/>
          <w:sz w:val="26"/>
          <w:szCs w:val="26"/>
        </w:rPr>
        <w:t>отчете</w:t>
      </w:r>
      <w:proofErr w:type="gramEnd"/>
      <w:r w:rsidRPr="005455AC">
        <w:rPr>
          <w:b w:val="0"/>
          <w:sz w:val="26"/>
          <w:szCs w:val="26"/>
        </w:rPr>
        <w:t xml:space="preserve"> об исполнении   бюджета </w:t>
      </w:r>
      <w:proofErr w:type="spellStart"/>
      <w:r w:rsidRPr="005455AC">
        <w:rPr>
          <w:b w:val="0"/>
          <w:sz w:val="26"/>
          <w:szCs w:val="26"/>
        </w:rPr>
        <w:t>Аршановского</w:t>
      </w:r>
      <w:proofErr w:type="spellEnd"/>
      <w:r w:rsidRPr="005455AC">
        <w:rPr>
          <w:b w:val="0"/>
          <w:sz w:val="26"/>
          <w:szCs w:val="26"/>
        </w:rPr>
        <w:t xml:space="preserve"> сельсовета за   девять месяцев  2012 года.</w:t>
      </w:r>
    </w:p>
    <w:p w:rsidR="005455AC" w:rsidRDefault="005455AC" w:rsidP="005455AC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7.О протесте прокурора Алтайского района на решение Совета депутатов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сельсовета».</w:t>
      </w:r>
    </w:p>
    <w:p w:rsidR="005455AC" w:rsidRPr="005455AC" w:rsidRDefault="005455AC" w:rsidP="005455AC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8. </w:t>
      </w:r>
      <w:r w:rsidRPr="005455AC">
        <w:rPr>
          <w:b w:val="0"/>
          <w:sz w:val="26"/>
          <w:szCs w:val="26"/>
        </w:rPr>
        <w:t>О признании утратившим силу решения Совета</w:t>
      </w:r>
      <w:r>
        <w:rPr>
          <w:b w:val="0"/>
          <w:sz w:val="26"/>
          <w:szCs w:val="26"/>
        </w:rPr>
        <w:t xml:space="preserve"> депутатов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сельсовета».</w:t>
      </w:r>
    </w:p>
    <w:p w:rsidR="005455AC" w:rsidRDefault="005455AC" w:rsidP="005455A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5455AC">
        <w:rPr>
          <w:rFonts w:ascii="Times New Roman" w:hAnsi="Times New Roman" w:cs="Times New Roman"/>
          <w:sz w:val="26"/>
          <w:szCs w:val="26"/>
        </w:rPr>
        <w:t xml:space="preserve">9. </w:t>
      </w:r>
      <w:r w:rsidRPr="00CE3A24">
        <w:rPr>
          <w:rFonts w:ascii="Times New Roman" w:hAnsi="Times New Roman" w:cs="Times New Roman"/>
          <w:sz w:val="26"/>
          <w:szCs w:val="26"/>
        </w:rPr>
        <w:t xml:space="preserve">О передаче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CE3A24">
        <w:rPr>
          <w:rFonts w:ascii="Times New Roman" w:hAnsi="Times New Roman" w:cs="Times New Roman"/>
          <w:sz w:val="26"/>
          <w:szCs w:val="26"/>
        </w:rPr>
        <w:t xml:space="preserve">части полномочий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Алтайского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455AC" w:rsidRDefault="005455AC" w:rsidP="005455A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10.</w:t>
      </w:r>
      <w:r w:rsidRPr="005455AC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55AC" w:rsidRDefault="005455AC" w:rsidP="005455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455AC">
        <w:rPr>
          <w:rFonts w:ascii="Times New Roman" w:hAnsi="Times New Roman" w:cs="Times New Roman"/>
          <w:b w:val="0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55AC">
        <w:rPr>
          <w:rFonts w:ascii="Times New Roman" w:hAnsi="Times New Roman" w:cs="Times New Roman"/>
          <w:sz w:val="26"/>
          <w:szCs w:val="26"/>
        </w:rPr>
        <w:t xml:space="preserve"> </w:t>
      </w:r>
      <w:r w:rsidRPr="001058AB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К</w:t>
      </w:r>
      <w:r w:rsidRPr="001058AB">
        <w:rPr>
          <w:rFonts w:ascii="Times New Roman" w:hAnsi="Times New Roman" w:cs="Times New Roman"/>
          <w:b w:val="0"/>
          <w:sz w:val="26"/>
          <w:szCs w:val="26"/>
        </w:rPr>
        <w:t>омплексн</w:t>
      </w:r>
      <w:r>
        <w:rPr>
          <w:rFonts w:ascii="Times New Roman" w:hAnsi="Times New Roman" w:cs="Times New Roman"/>
          <w:b w:val="0"/>
          <w:sz w:val="26"/>
          <w:szCs w:val="26"/>
        </w:rPr>
        <w:t>ую программу</w:t>
      </w:r>
      <w:r w:rsidRPr="001058AB">
        <w:rPr>
          <w:rFonts w:ascii="Times New Roman" w:hAnsi="Times New Roman" w:cs="Times New Roman"/>
          <w:b w:val="0"/>
          <w:sz w:val="26"/>
          <w:szCs w:val="26"/>
        </w:rPr>
        <w:t xml:space="preserve"> социально-экономического  развития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на 2011-2015 годы.</w:t>
      </w:r>
    </w:p>
    <w:p w:rsidR="005455AC" w:rsidRPr="001058AB" w:rsidRDefault="005455AC" w:rsidP="005455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12.Об утверждении генерального плана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Хакасия.</w:t>
      </w:r>
    </w:p>
    <w:p w:rsidR="005455AC" w:rsidRPr="00CE3A24" w:rsidRDefault="005455AC" w:rsidP="005455A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455AC" w:rsidRPr="005455AC" w:rsidRDefault="005455AC" w:rsidP="005455AC">
      <w:pPr>
        <w:pStyle w:val="a6"/>
        <w:ind w:firstLine="284"/>
        <w:jc w:val="both"/>
        <w:rPr>
          <w:b w:val="0"/>
          <w:sz w:val="26"/>
          <w:szCs w:val="26"/>
        </w:rPr>
      </w:pPr>
    </w:p>
    <w:p w:rsidR="005455AC" w:rsidRDefault="005455AC" w:rsidP="00545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5AC" w:rsidRPr="009E0C9D" w:rsidRDefault="005455AC" w:rsidP="00545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5455AC" w:rsidRPr="009E0C9D" w:rsidRDefault="005455AC" w:rsidP="005455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40622" w:rsidRDefault="00340622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 w:rsidP="00FB77EA">
      <w:pPr>
        <w:pStyle w:val="a5"/>
        <w:ind w:firstLine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Повестка</w:t>
      </w:r>
    </w:p>
    <w:p w:rsidR="00FB77EA" w:rsidRDefault="00FB77EA" w:rsidP="00FB77EA">
      <w:pPr>
        <w:pStyle w:val="a5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B77EA" w:rsidRPr="00FB77EA" w:rsidRDefault="00FB77EA" w:rsidP="00FB77EA">
      <w:pPr>
        <w:pStyle w:val="a5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B77EA">
        <w:rPr>
          <w:rFonts w:ascii="Times New Roman" w:hAnsi="Times New Roman" w:cs="Times New Roman"/>
          <w:sz w:val="30"/>
          <w:szCs w:val="30"/>
        </w:rPr>
        <w:t xml:space="preserve">3.О бюджете муниципального образования </w:t>
      </w:r>
      <w:proofErr w:type="spellStart"/>
      <w:r w:rsidRPr="00FB77EA">
        <w:rPr>
          <w:rFonts w:ascii="Times New Roman" w:hAnsi="Times New Roman" w:cs="Times New Roman"/>
          <w:sz w:val="30"/>
          <w:szCs w:val="30"/>
        </w:rPr>
        <w:t>Аршановский</w:t>
      </w:r>
      <w:proofErr w:type="spellEnd"/>
      <w:r w:rsidRPr="00FB77EA">
        <w:rPr>
          <w:rFonts w:ascii="Times New Roman" w:hAnsi="Times New Roman" w:cs="Times New Roman"/>
          <w:sz w:val="30"/>
          <w:szCs w:val="30"/>
        </w:rPr>
        <w:t xml:space="preserve"> сельсовет на 2013 год </w:t>
      </w:r>
      <w:r w:rsidRPr="00FB77EA">
        <w:rPr>
          <w:rFonts w:ascii="Times New Roman" w:hAnsi="Times New Roman"/>
          <w:sz w:val="30"/>
          <w:szCs w:val="30"/>
        </w:rPr>
        <w:t>и на плановый период 2014 и 2015 годов</w:t>
      </w:r>
      <w:r w:rsidRPr="00FB77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B77EA">
        <w:rPr>
          <w:rFonts w:ascii="Times New Roman" w:hAnsi="Times New Roman" w:cs="Times New Roman"/>
          <w:sz w:val="30"/>
          <w:szCs w:val="30"/>
        </w:rPr>
        <w:t>Котожекова</w:t>
      </w:r>
      <w:proofErr w:type="spellEnd"/>
      <w:r w:rsidRPr="00FB77EA">
        <w:rPr>
          <w:rFonts w:ascii="Times New Roman" w:hAnsi="Times New Roman" w:cs="Times New Roman"/>
          <w:sz w:val="30"/>
          <w:szCs w:val="30"/>
        </w:rPr>
        <w:t xml:space="preserve"> К.В. гл бухгалтер</w:t>
      </w:r>
    </w:p>
    <w:p w:rsidR="00FB77EA" w:rsidRPr="00FB77EA" w:rsidRDefault="00FB77EA" w:rsidP="00FB77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B77EA">
        <w:rPr>
          <w:rFonts w:ascii="Times New Roman" w:hAnsi="Times New Roman" w:cs="Times New Roman"/>
          <w:sz w:val="30"/>
          <w:szCs w:val="30"/>
        </w:rPr>
        <w:t xml:space="preserve">4.О внесении изменений и дополнений в Устав муниципального образования </w:t>
      </w:r>
      <w:proofErr w:type="spellStart"/>
      <w:r w:rsidRPr="00FB77EA">
        <w:rPr>
          <w:rFonts w:ascii="Times New Roman" w:hAnsi="Times New Roman" w:cs="Times New Roman"/>
          <w:sz w:val="30"/>
          <w:szCs w:val="30"/>
        </w:rPr>
        <w:t>Аршановский</w:t>
      </w:r>
      <w:proofErr w:type="spellEnd"/>
      <w:r w:rsidRPr="00FB77EA">
        <w:rPr>
          <w:rFonts w:ascii="Times New Roman" w:hAnsi="Times New Roman" w:cs="Times New Roman"/>
          <w:sz w:val="30"/>
          <w:szCs w:val="30"/>
        </w:rPr>
        <w:t xml:space="preserve"> сельсовет. </w:t>
      </w:r>
      <w:proofErr w:type="spellStart"/>
      <w:r w:rsidRPr="00FB77EA">
        <w:rPr>
          <w:rFonts w:ascii="Times New Roman" w:hAnsi="Times New Roman" w:cs="Times New Roman"/>
          <w:sz w:val="30"/>
          <w:szCs w:val="30"/>
        </w:rPr>
        <w:t>Нарылкова</w:t>
      </w:r>
      <w:proofErr w:type="spellEnd"/>
      <w:r w:rsidRPr="00FB77EA">
        <w:rPr>
          <w:rFonts w:ascii="Times New Roman" w:hAnsi="Times New Roman" w:cs="Times New Roman"/>
          <w:sz w:val="30"/>
          <w:szCs w:val="30"/>
        </w:rPr>
        <w:t xml:space="preserve"> О.В. специалист</w:t>
      </w:r>
    </w:p>
    <w:p w:rsidR="00FB77EA" w:rsidRPr="00FB77EA" w:rsidRDefault="00FB77EA" w:rsidP="00FB77EA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B77EA">
        <w:rPr>
          <w:rFonts w:ascii="Times New Roman" w:hAnsi="Times New Roman" w:cs="Times New Roman"/>
          <w:sz w:val="30"/>
          <w:szCs w:val="30"/>
        </w:rPr>
        <w:t xml:space="preserve"> 5.</w:t>
      </w:r>
      <w:r w:rsidRPr="00FB77EA">
        <w:rPr>
          <w:rFonts w:ascii="Times New Roman" w:hAnsi="Times New Roman"/>
          <w:sz w:val="30"/>
          <w:szCs w:val="30"/>
        </w:rPr>
        <w:t xml:space="preserve"> О внесении изменений в решение Совета депутатов </w:t>
      </w:r>
      <w:proofErr w:type="spellStart"/>
      <w:r w:rsidRPr="00FB77EA">
        <w:rPr>
          <w:rFonts w:ascii="Times New Roman" w:hAnsi="Times New Roman"/>
          <w:sz w:val="30"/>
          <w:szCs w:val="30"/>
        </w:rPr>
        <w:t>Аршановского</w:t>
      </w:r>
      <w:proofErr w:type="spellEnd"/>
      <w:r w:rsidRPr="00FB77EA">
        <w:rPr>
          <w:rFonts w:ascii="Times New Roman" w:hAnsi="Times New Roman"/>
          <w:sz w:val="30"/>
          <w:szCs w:val="30"/>
        </w:rPr>
        <w:t xml:space="preserve"> сельсовета от 29.12.2011г. № 101 «О бюджете </w:t>
      </w:r>
      <w:proofErr w:type="spellStart"/>
      <w:r w:rsidRPr="00FB77EA">
        <w:rPr>
          <w:rFonts w:ascii="Times New Roman" w:hAnsi="Times New Roman"/>
          <w:sz w:val="30"/>
          <w:szCs w:val="30"/>
        </w:rPr>
        <w:t>Аршановского</w:t>
      </w:r>
      <w:proofErr w:type="spellEnd"/>
      <w:r w:rsidRPr="00FB77EA">
        <w:rPr>
          <w:rFonts w:ascii="Times New Roman" w:hAnsi="Times New Roman"/>
          <w:sz w:val="30"/>
          <w:szCs w:val="30"/>
        </w:rPr>
        <w:t xml:space="preserve"> сельсовета на 2012 год»</w:t>
      </w:r>
      <w:proofErr w:type="gramStart"/>
      <w:r w:rsidRPr="00FB77EA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FB77EA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FB77EA">
        <w:rPr>
          <w:rFonts w:ascii="Times New Roman" w:eastAsia="Times New Roman" w:hAnsi="Times New Roman" w:cs="Times New Roman"/>
          <w:sz w:val="30"/>
          <w:szCs w:val="30"/>
        </w:rPr>
        <w:t>отожекова</w:t>
      </w:r>
      <w:proofErr w:type="spellEnd"/>
      <w:r w:rsidRPr="00FB77EA">
        <w:rPr>
          <w:rFonts w:ascii="Times New Roman" w:eastAsia="Times New Roman" w:hAnsi="Times New Roman" w:cs="Times New Roman"/>
          <w:sz w:val="30"/>
          <w:szCs w:val="30"/>
        </w:rPr>
        <w:t xml:space="preserve"> К.В.</w:t>
      </w:r>
    </w:p>
    <w:p w:rsidR="00FB77EA" w:rsidRPr="00FB77EA" w:rsidRDefault="00FB77EA" w:rsidP="00FB77EA">
      <w:pPr>
        <w:pStyle w:val="a6"/>
        <w:ind w:firstLine="284"/>
        <w:jc w:val="both"/>
        <w:rPr>
          <w:b w:val="0"/>
          <w:sz w:val="30"/>
          <w:szCs w:val="30"/>
        </w:rPr>
      </w:pPr>
      <w:r w:rsidRPr="00FB77EA">
        <w:rPr>
          <w:b w:val="0"/>
          <w:sz w:val="30"/>
          <w:szCs w:val="30"/>
        </w:rPr>
        <w:t xml:space="preserve">  6. Об отчете об исполнении   бюджета </w:t>
      </w:r>
      <w:proofErr w:type="spellStart"/>
      <w:r w:rsidRPr="00FB77EA">
        <w:rPr>
          <w:b w:val="0"/>
          <w:sz w:val="30"/>
          <w:szCs w:val="30"/>
        </w:rPr>
        <w:t>Аршановского</w:t>
      </w:r>
      <w:proofErr w:type="spellEnd"/>
      <w:r w:rsidRPr="00FB77EA">
        <w:rPr>
          <w:b w:val="0"/>
          <w:sz w:val="30"/>
          <w:szCs w:val="30"/>
        </w:rPr>
        <w:t xml:space="preserve"> сельсовета за   девять месяцев  2012 </w:t>
      </w:r>
      <w:proofErr w:type="spellStart"/>
      <w:r w:rsidRPr="00FB77EA">
        <w:rPr>
          <w:b w:val="0"/>
          <w:sz w:val="30"/>
          <w:szCs w:val="30"/>
        </w:rPr>
        <w:t>года</w:t>
      </w:r>
      <w:proofErr w:type="gramStart"/>
      <w:r w:rsidRPr="00FB77EA">
        <w:rPr>
          <w:b w:val="0"/>
          <w:sz w:val="30"/>
          <w:szCs w:val="30"/>
        </w:rPr>
        <w:t>.К</w:t>
      </w:r>
      <w:proofErr w:type="gramEnd"/>
      <w:r w:rsidRPr="00FB77EA">
        <w:rPr>
          <w:b w:val="0"/>
          <w:sz w:val="30"/>
          <w:szCs w:val="30"/>
        </w:rPr>
        <w:t>отожекова</w:t>
      </w:r>
      <w:proofErr w:type="spellEnd"/>
      <w:r w:rsidRPr="00FB77EA">
        <w:rPr>
          <w:b w:val="0"/>
          <w:sz w:val="30"/>
          <w:szCs w:val="30"/>
        </w:rPr>
        <w:t xml:space="preserve"> К.В.</w:t>
      </w:r>
    </w:p>
    <w:p w:rsidR="00FB77EA" w:rsidRPr="00FB77EA" w:rsidRDefault="00FB77EA" w:rsidP="00FB77EA">
      <w:pPr>
        <w:pStyle w:val="a6"/>
        <w:ind w:firstLine="284"/>
        <w:jc w:val="both"/>
        <w:rPr>
          <w:b w:val="0"/>
          <w:sz w:val="30"/>
          <w:szCs w:val="30"/>
        </w:rPr>
      </w:pPr>
      <w:r w:rsidRPr="00FB77EA">
        <w:rPr>
          <w:b w:val="0"/>
          <w:sz w:val="30"/>
          <w:szCs w:val="30"/>
        </w:rPr>
        <w:t xml:space="preserve">7.О протесте прокурора Алтайского района на решение Совета депутатов </w:t>
      </w:r>
      <w:proofErr w:type="spellStart"/>
      <w:r w:rsidRPr="00FB77EA">
        <w:rPr>
          <w:b w:val="0"/>
          <w:sz w:val="30"/>
          <w:szCs w:val="30"/>
        </w:rPr>
        <w:t>Аршановского</w:t>
      </w:r>
      <w:proofErr w:type="spellEnd"/>
      <w:r w:rsidRPr="00FB77EA">
        <w:rPr>
          <w:b w:val="0"/>
          <w:sz w:val="30"/>
          <w:szCs w:val="30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 w:rsidRPr="00FB77EA">
        <w:rPr>
          <w:b w:val="0"/>
          <w:sz w:val="30"/>
          <w:szCs w:val="30"/>
        </w:rPr>
        <w:t>Аршановского</w:t>
      </w:r>
      <w:proofErr w:type="spellEnd"/>
      <w:r w:rsidRPr="00FB77EA">
        <w:rPr>
          <w:b w:val="0"/>
          <w:sz w:val="30"/>
          <w:szCs w:val="30"/>
        </w:rPr>
        <w:t xml:space="preserve"> сельсовета». </w:t>
      </w:r>
      <w:proofErr w:type="spellStart"/>
      <w:r w:rsidRPr="00FB77EA">
        <w:rPr>
          <w:b w:val="0"/>
          <w:sz w:val="30"/>
          <w:szCs w:val="30"/>
        </w:rPr>
        <w:t>Нарылкова</w:t>
      </w:r>
      <w:proofErr w:type="spellEnd"/>
      <w:r w:rsidRPr="00FB77EA">
        <w:rPr>
          <w:b w:val="0"/>
          <w:sz w:val="30"/>
          <w:szCs w:val="30"/>
        </w:rPr>
        <w:t xml:space="preserve"> О.В.</w:t>
      </w:r>
    </w:p>
    <w:p w:rsidR="00FB77EA" w:rsidRPr="00FB77EA" w:rsidRDefault="00FB77EA" w:rsidP="00FB77EA">
      <w:pPr>
        <w:pStyle w:val="a6"/>
        <w:ind w:firstLine="284"/>
        <w:jc w:val="both"/>
        <w:rPr>
          <w:b w:val="0"/>
          <w:sz w:val="30"/>
          <w:szCs w:val="30"/>
        </w:rPr>
      </w:pPr>
      <w:r w:rsidRPr="00FB77EA">
        <w:rPr>
          <w:b w:val="0"/>
          <w:sz w:val="30"/>
          <w:szCs w:val="30"/>
        </w:rPr>
        <w:t xml:space="preserve">8. О признании утратившим силу решения Совета депутатов </w:t>
      </w:r>
      <w:proofErr w:type="spellStart"/>
      <w:r w:rsidRPr="00FB77EA">
        <w:rPr>
          <w:b w:val="0"/>
          <w:sz w:val="30"/>
          <w:szCs w:val="30"/>
        </w:rPr>
        <w:t>Аршановского</w:t>
      </w:r>
      <w:proofErr w:type="spellEnd"/>
      <w:r w:rsidRPr="00FB77EA">
        <w:rPr>
          <w:b w:val="0"/>
          <w:sz w:val="30"/>
          <w:szCs w:val="30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 w:rsidRPr="00FB77EA">
        <w:rPr>
          <w:b w:val="0"/>
          <w:sz w:val="30"/>
          <w:szCs w:val="30"/>
        </w:rPr>
        <w:t>Аршановского</w:t>
      </w:r>
      <w:proofErr w:type="spellEnd"/>
      <w:r w:rsidRPr="00FB77EA">
        <w:rPr>
          <w:b w:val="0"/>
          <w:sz w:val="30"/>
          <w:szCs w:val="30"/>
        </w:rPr>
        <w:t xml:space="preserve"> сельсовета»</w:t>
      </w:r>
      <w:proofErr w:type="gramStart"/>
      <w:r w:rsidRPr="00FB77EA">
        <w:rPr>
          <w:b w:val="0"/>
          <w:sz w:val="30"/>
          <w:szCs w:val="30"/>
        </w:rPr>
        <w:t>.</w:t>
      </w:r>
      <w:proofErr w:type="spellStart"/>
      <w:r w:rsidRPr="00FB77EA">
        <w:rPr>
          <w:b w:val="0"/>
          <w:sz w:val="30"/>
          <w:szCs w:val="30"/>
        </w:rPr>
        <w:t>Н</w:t>
      </w:r>
      <w:proofErr w:type="gramEnd"/>
      <w:r w:rsidRPr="00FB77EA">
        <w:rPr>
          <w:b w:val="0"/>
          <w:sz w:val="30"/>
          <w:szCs w:val="30"/>
        </w:rPr>
        <w:t>арылкова</w:t>
      </w:r>
      <w:proofErr w:type="spellEnd"/>
      <w:r w:rsidRPr="00FB77EA">
        <w:rPr>
          <w:b w:val="0"/>
          <w:sz w:val="30"/>
          <w:szCs w:val="30"/>
        </w:rPr>
        <w:t xml:space="preserve"> О.В.</w:t>
      </w:r>
    </w:p>
    <w:p w:rsidR="00FB77EA" w:rsidRPr="00FB77EA" w:rsidRDefault="00FB77EA" w:rsidP="00FB77EA">
      <w:pPr>
        <w:pStyle w:val="a5"/>
        <w:rPr>
          <w:rFonts w:ascii="Times New Roman" w:hAnsi="Times New Roman" w:cs="Times New Roman"/>
          <w:sz w:val="30"/>
          <w:szCs w:val="30"/>
        </w:rPr>
      </w:pPr>
      <w:r w:rsidRPr="00FB77EA">
        <w:rPr>
          <w:b/>
          <w:sz w:val="30"/>
          <w:szCs w:val="30"/>
        </w:rPr>
        <w:t xml:space="preserve">    </w:t>
      </w:r>
      <w:r w:rsidRPr="00FB77EA">
        <w:rPr>
          <w:rFonts w:ascii="Times New Roman" w:hAnsi="Times New Roman" w:cs="Times New Roman"/>
          <w:sz w:val="30"/>
          <w:szCs w:val="30"/>
        </w:rPr>
        <w:t xml:space="preserve">9. О передаче осуществления части полномочий  Администрации Алтайского </w:t>
      </w:r>
      <w:proofErr w:type="spellStart"/>
      <w:r w:rsidRPr="00FB77EA">
        <w:rPr>
          <w:rFonts w:ascii="Times New Roman" w:hAnsi="Times New Roman" w:cs="Times New Roman"/>
          <w:sz w:val="30"/>
          <w:szCs w:val="30"/>
        </w:rPr>
        <w:t>района</w:t>
      </w:r>
      <w:proofErr w:type="gramStart"/>
      <w:r w:rsidRPr="00FB77EA">
        <w:rPr>
          <w:rFonts w:ascii="Times New Roman" w:hAnsi="Times New Roman" w:cs="Times New Roman"/>
          <w:sz w:val="30"/>
          <w:szCs w:val="30"/>
        </w:rPr>
        <w:t>.Т</w:t>
      </w:r>
      <w:proofErr w:type="gramEnd"/>
      <w:r w:rsidRPr="00FB77EA">
        <w:rPr>
          <w:rFonts w:ascii="Times New Roman" w:hAnsi="Times New Roman" w:cs="Times New Roman"/>
          <w:sz w:val="30"/>
          <w:szCs w:val="30"/>
        </w:rPr>
        <w:t>анбаев</w:t>
      </w:r>
      <w:proofErr w:type="spellEnd"/>
      <w:r w:rsidRPr="00FB77EA">
        <w:rPr>
          <w:rFonts w:ascii="Times New Roman" w:hAnsi="Times New Roman" w:cs="Times New Roman"/>
          <w:sz w:val="30"/>
          <w:szCs w:val="30"/>
        </w:rPr>
        <w:t xml:space="preserve"> Н.А. глава </w:t>
      </w:r>
    </w:p>
    <w:p w:rsidR="00FB77EA" w:rsidRPr="00FB77EA" w:rsidRDefault="00FB77EA" w:rsidP="00FB77EA">
      <w:pPr>
        <w:pStyle w:val="a5"/>
        <w:rPr>
          <w:rFonts w:ascii="Times New Roman" w:hAnsi="Times New Roman" w:cs="Times New Roman"/>
          <w:sz w:val="30"/>
          <w:szCs w:val="30"/>
        </w:rPr>
      </w:pPr>
      <w:r w:rsidRPr="00FB77EA">
        <w:rPr>
          <w:rFonts w:ascii="Times New Roman" w:hAnsi="Times New Roman" w:cs="Times New Roman"/>
          <w:sz w:val="30"/>
          <w:szCs w:val="30"/>
        </w:rPr>
        <w:t xml:space="preserve">   10. Об освобождении от уплаты земельного налога. </w:t>
      </w:r>
      <w:proofErr w:type="spellStart"/>
      <w:r w:rsidRPr="00FB77EA">
        <w:rPr>
          <w:rFonts w:ascii="Times New Roman" w:hAnsi="Times New Roman" w:cs="Times New Roman"/>
          <w:sz w:val="30"/>
          <w:szCs w:val="30"/>
        </w:rPr>
        <w:t>Танбаев</w:t>
      </w:r>
      <w:proofErr w:type="spellEnd"/>
      <w:r w:rsidRPr="00FB77EA">
        <w:rPr>
          <w:rFonts w:ascii="Times New Roman" w:hAnsi="Times New Roman" w:cs="Times New Roman"/>
          <w:sz w:val="30"/>
          <w:szCs w:val="30"/>
        </w:rPr>
        <w:t xml:space="preserve"> Н.А. глава</w:t>
      </w:r>
    </w:p>
    <w:p w:rsidR="00FB77EA" w:rsidRPr="00FB77EA" w:rsidRDefault="00FB77EA" w:rsidP="00FB77EA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B77EA">
        <w:rPr>
          <w:rFonts w:ascii="Times New Roman" w:hAnsi="Times New Roman" w:cs="Times New Roman"/>
          <w:sz w:val="30"/>
          <w:szCs w:val="30"/>
        </w:rPr>
        <w:t xml:space="preserve">   </w:t>
      </w:r>
      <w:r w:rsidRPr="00FB77EA">
        <w:rPr>
          <w:rFonts w:ascii="Times New Roman" w:hAnsi="Times New Roman" w:cs="Times New Roman"/>
          <w:b w:val="0"/>
          <w:sz w:val="30"/>
          <w:szCs w:val="30"/>
        </w:rPr>
        <w:t>11</w:t>
      </w:r>
      <w:r w:rsidRPr="00FB77EA">
        <w:rPr>
          <w:rFonts w:ascii="Times New Roman" w:hAnsi="Times New Roman" w:cs="Times New Roman"/>
          <w:sz w:val="30"/>
          <w:szCs w:val="30"/>
        </w:rPr>
        <w:t xml:space="preserve">. </w:t>
      </w:r>
      <w:r w:rsidRPr="00FB77EA">
        <w:rPr>
          <w:rFonts w:ascii="Times New Roman" w:hAnsi="Times New Roman" w:cs="Times New Roman"/>
          <w:b w:val="0"/>
          <w:sz w:val="30"/>
          <w:szCs w:val="30"/>
        </w:rPr>
        <w:t xml:space="preserve">О внесении изменений в Комплексную программу социально-экономического  развития муниципального образования </w:t>
      </w:r>
      <w:proofErr w:type="spellStart"/>
      <w:r w:rsidRPr="00FB77EA">
        <w:rPr>
          <w:rFonts w:ascii="Times New Roman" w:hAnsi="Times New Roman" w:cs="Times New Roman"/>
          <w:b w:val="0"/>
          <w:sz w:val="30"/>
          <w:szCs w:val="30"/>
        </w:rPr>
        <w:t>Аршановский</w:t>
      </w:r>
      <w:proofErr w:type="spellEnd"/>
      <w:r w:rsidRPr="00FB77EA">
        <w:rPr>
          <w:rFonts w:ascii="Times New Roman" w:hAnsi="Times New Roman" w:cs="Times New Roman"/>
          <w:b w:val="0"/>
          <w:sz w:val="30"/>
          <w:szCs w:val="30"/>
        </w:rPr>
        <w:t xml:space="preserve"> сельсовет на 2011-2015 </w:t>
      </w:r>
      <w:proofErr w:type="spellStart"/>
      <w:r w:rsidRPr="00FB77EA">
        <w:rPr>
          <w:rFonts w:ascii="Times New Roman" w:hAnsi="Times New Roman" w:cs="Times New Roman"/>
          <w:b w:val="0"/>
          <w:sz w:val="30"/>
          <w:szCs w:val="30"/>
        </w:rPr>
        <w:t>годы</w:t>
      </w:r>
      <w:proofErr w:type="gramStart"/>
      <w:r w:rsidRPr="00FB77EA">
        <w:rPr>
          <w:rFonts w:ascii="Times New Roman" w:hAnsi="Times New Roman" w:cs="Times New Roman"/>
          <w:b w:val="0"/>
          <w:sz w:val="30"/>
          <w:szCs w:val="30"/>
        </w:rPr>
        <w:t>.Н</w:t>
      </w:r>
      <w:proofErr w:type="gramEnd"/>
      <w:r w:rsidRPr="00FB77EA">
        <w:rPr>
          <w:rFonts w:ascii="Times New Roman" w:hAnsi="Times New Roman" w:cs="Times New Roman"/>
          <w:b w:val="0"/>
          <w:sz w:val="30"/>
          <w:szCs w:val="30"/>
        </w:rPr>
        <w:t>арылкова</w:t>
      </w:r>
      <w:proofErr w:type="spellEnd"/>
      <w:r w:rsidRPr="00FB77EA">
        <w:rPr>
          <w:rFonts w:ascii="Times New Roman" w:hAnsi="Times New Roman" w:cs="Times New Roman"/>
          <w:b w:val="0"/>
          <w:sz w:val="30"/>
          <w:szCs w:val="30"/>
        </w:rPr>
        <w:t xml:space="preserve"> О.В.</w:t>
      </w:r>
    </w:p>
    <w:p w:rsidR="00FB77EA" w:rsidRPr="00FB77EA" w:rsidRDefault="00FB77EA" w:rsidP="00FB77EA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B77EA">
        <w:rPr>
          <w:rFonts w:ascii="Times New Roman" w:hAnsi="Times New Roman" w:cs="Times New Roman"/>
          <w:b w:val="0"/>
          <w:sz w:val="30"/>
          <w:szCs w:val="30"/>
        </w:rPr>
        <w:t xml:space="preserve">   12.Об утверждении генерального плана </w:t>
      </w:r>
      <w:proofErr w:type="spellStart"/>
      <w:r w:rsidRPr="00FB77EA">
        <w:rPr>
          <w:rFonts w:ascii="Times New Roman" w:hAnsi="Times New Roman" w:cs="Times New Roman"/>
          <w:b w:val="0"/>
          <w:sz w:val="30"/>
          <w:szCs w:val="30"/>
        </w:rPr>
        <w:t>Аршановского</w:t>
      </w:r>
      <w:proofErr w:type="spellEnd"/>
      <w:r w:rsidRPr="00FB77EA">
        <w:rPr>
          <w:rFonts w:ascii="Times New Roman" w:hAnsi="Times New Roman" w:cs="Times New Roman"/>
          <w:b w:val="0"/>
          <w:sz w:val="30"/>
          <w:szCs w:val="30"/>
        </w:rPr>
        <w:t xml:space="preserve"> сельсовета Алтайского района Республики Хакасия. </w:t>
      </w:r>
      <w:proofErr w:type="spellStart"/>
      <w:r w:rsidRPr="00FB77EA">
        <w:rPr>
          <w:rFonts w:ascii="Times New Roman" w:hAnsi="Times New Roman" w:cs="Times New Roman"/>
          <w:b w:val="0"/>
          <w:sz w:val="30"/>
          <w:szCs w:val="30"/>
        </w:rPr>
        <w:t>Танбаев</w:t>
      </w:r>
      <w:proofErr w:type="spellEnd"/>
      <w:r w:rsidRPr="00FB77EA">
        <w:rPr>
          <w:rFonts w:ascii="Times New Roman" w:hAnsi="Times New Roman" w:cs="Times New Roman"/>
          <w:b w:val="0"/>
          <w:sz w:val="30"/>
          <w:szCs w:val="30"/>
        </w:rPr>
        <w:t xml:space="preserve"> Н.А. глава</w:t>
      </w:r>
    </w:p>
    <w:p w:rsidR="00FB77EA" w:rsidRPr="00FB77EA" w:rsidRDefault="00FB77EA" w:rsidP="00FB77EA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FB77EA" w:rsidRPr="005455AC" w:rsidRDefault="00FB77EA" w:rsidP="00FB77EA">
      <w:pPr>
        <w:pStyle w:val="a6"/>
        <w:ind w:firstLine="284"/>
        <w:jc w:val="both"/>
        <w:rPr>
          <w:b w:val="0"/>
          <w:sz w:val="26"/>
          <w:szCs w:val="26"/>
        </w:rPr>
      </w:pPr>
    </w:p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p w:rsidR="00FB77EA" w:rsidRDefault="00FB77EA"/>
    <w:sectPr w:rsidR="00FB77EA" w:rsidSect="00C0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5AC"/>
    <w:rsid w:val="00311497"/>
    <w:rsid w:val="00340622"/>
    <w:rsid w:val="005455AC"/>
    <w:rsid w:val="00C05C68"/>
    <w:rsid w:val="00DF5B4F"/>
    <w:rsid w:val="00FB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A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455AC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45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45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5455AC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5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5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6450-CD7C-4DD7-81EE-FABA600E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3302</Characters>
  <Application>Microsoft Office Word</Application>
  <DocSecurity>0</DocSecurity>
  <Lines>27</Lines>
  <Paragraphs>7</Paragraphs>
  <ScaleCrop>false</ScaleCrop>
  <Company>МО Аршановский сельсовет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2012-12-12T05:12:00Z</cp:lastPrinted>
  <dcterms:created xsi:type="dcterms:W3CDTF">2012-12-11T06:29:00Z</dcterms:created>
  <dcterms:modified xsi:type="dcterms:W3CDTF">2012-12-24T07:57:00Z</dcterms:modified>
</cp:coreProperties>
</file>