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A" w:rsidRPr="002741B3" w:rsidRDefault="008A375A" w:rsidP="008A375A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5A" w:rsidRPr="002741B3" w:rsidRDefault="008A375A" w:rsidP="008A375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A375A" w:rsidRPr="002741B3" w:rsidRDefault="008A375A" w:rsidP="008A375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A375A" w:rsidRDefault="008A375A" w:rsidP="008A375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A375A" w:rsidRPr="002741B3" w:rsidRDefault="008A375A" w:rsidP="008A375A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8A375A" w:rsidRPr="002741B3" w:rsidRDefault="008A375A" w:rsidP="008A375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A375A" w:rsidRPr="00E2772D" w:rsidRDefault="008A375A" w:rsidP="008A375A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8A375A" w:rsidRPr="00E2772D" w:rsidRDefault="008A375A" w:rsidP="008A375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A375A" w:rsidRPr="00E2772D" w:rsidRDefault="008A375A" w:rsidP="008A375A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8A375A" w:rsidRPr="00E2772D" w:rsidRDefault="008A375A" w:rsidP="008A375A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8A375A" w:rsidRDefault="008A375A" w:rsidP="008A375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12.12.2012г.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53</w:t>
      </w:r>
    </w:p>
    <w:p w:rsidR="008A375A" w:rsidRDefault="008A375A" w:rsidP="008A375A"/>
    <w:p w:rsidR="008A375A" w:rsidRDefault="008A375A" w:rsidP="008A375A"/>
    <w:p w:rsidR="008A375A" w:rsidRPr="00ED3D26" w:rsidRDefault="008A375A" w:rsidP="008A375A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8A375A" w:rsidRDefault="008A375A" w:rsidP="008A375A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 генерального плана</w:t>
      </w:r>
    </w:p>
    <w:p w:rsidR="008A375A" w:rsidRDefault="008A375A" w:rsidP="008A375A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</w:t>
      </w:r>
    </w:p>
    <w:p w:rsidR="008A375A" w:rsidRDefault="008A375A" w:rsidP="008A375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Республики Хакасия</w:t>
      </w:r>
    </w:p>
    <w:p w:rsidR="008A375A" w:rsidRPr="00ED3D26" w:rsidRDefault="008A375A" w:rsidP="008A375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A375A" w:rsidRPr="00ED3D26" w:rsidRDefault="008A375A" w:rsidP="008A375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A375A" w:rsidRPr="00ED3D26" w:rsidRDefault="008A375A" w:rsidP="008A37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375A" w:rsidRDefault="008A375A" w:rsidP="008A37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</w:t>
      </w:r>
      <w:r w:rsidR="000C5433">
        <w:rPr>
          <w:rFonts w:ascii="Times New Roman" w:hAnsi="Times New Roman" w:cs="Times New Roman"/>
          <w:sz w:val="26"/>
          <w:szCs w:val="26"/>
        </w:rPr>
        <w:t xml:space="preserve">Руководствуясь пунктом 1 статьи 24 Градостроительного кодекс Российской Федерации, </w:t>
      </w:r>
      <w:r w:rsidRPr="00ED3D26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0C5433">
        <w:rPr>
          <w:rFonts w:ascii="Times New Roman" w:hAnsi="Times New Roman" w:cs="Times New Roman"/>
          <w:sz w:val="26"/>
          <w:szCs w:val="26"/>
        </w:rPr>
        <w:t>ым</w:t>
      </w:r>
      <w:r w:rsidRPr="00ED3D2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C5433">
        <w:rPr>
          <w:rFonts w:ascii="Times New Roman" w:hAnsi="Times New Roman" w:cs="Times New Roman"/>
          <w:sz w:val="26"/>
          <w:szCs w:val="26"/>
        </w:rPr>
        <w:t>ом</w:t>
      </w:r>
      <w:r w:rsidRPr="00ED3D26">
        <w:rPr>
          <w:rFonts w:ascii="Times New Roman" w:hAnsi="Times New Roman" w:cs="Times New Roman"/>
          <w:sz w:val="26"/>
          <w:szCs w:val="26"/>
        </w:rPr>
        <w:t xml:space="preserve"> от 06.10.2003 г. № 131- ФЗ «Об общих принципах организации местного самоуправления в Российской Федерации» (с последующими изменениями), п</w:t>
      </w:r>
      <w:r w:rsidR="000C5433">
        <w:rPr>
          <w:rFonts w:ascii="Times New Roman" w:hAnsi="Times New Roman" w:cs="Times New Roman"/>
          <w:sz w:val="26"/>
          <w:szCs w:val="26"/>
        </w:rPr>
        <w:t>унктом</w:t>
      </w:r>
      <w:r w:rsidRPr="00ED3D26">
        <w:rPr>
          <w:rFonts w:ascii="Times New Roman" w:hAnsi="Times New Roman" w:cs="Times New Roman"/>
          <w:sz w:val="26"/>
          <w:szCs w:val="26"/>
        </w:rPr>
        <w:t xml:space="preserve"> </w:t>
      </w:r>
      <w:r w:rsidR="000C5433">
        <w:rPr>
          <w:rFonts w:ascii="Times New Roman" w:hAnsi="Times New Roman" w:cs="Times New Roman"/>
          <w:sz w:val="26"/>
          <w:szCs w:val="26"/>
        </w:rPr>
        <w:t>20 части 1 статьи 9</w:t>
      </w:r>
      <w:r w:rsidRPr="00ED3D2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8A375A" w:rsidRPr="00ED3D26" w:rsidRDefault="008A375A" w:rsidP="008A37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A375A" w:rsidRPr="00ED3D26" w:rsidRDefault="008A375A" w:rsidP="008A37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</w:t>
      </w:r>
      <w:r w:rsidR="000C5433">
        <w:rPr>
          <w:rFonts w:ascii="Times New Roman" w:hAnsi="Times New Roman" w:cs="Times New Roman"/>
          <w:sz w:val="26"/>
          <w:szCs w:val="26"/>
        </w:rPr>
        <w:t xml:space="preserve">Утвердить генеральный план </w:t>
      </w:r>
      <w:proofErr w:type="spellStart"/>
      <w:r w:rsidR="000C543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0C5433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8A375A" w:rsidRPr="00ED3D26" w:rsidRDefault="008A375A" w:rsidP="008A37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8A375A" w:rsidRDefault="008A375A" w:rsidP="008A375A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8A375A" w:rsidRDefault="008A375A" w:rsidP="008A375A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C5433" w:rsidRPr="00765075" w:rsidRDefault="000C5433" w:rsidP="008A375A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8A375A" w:rsidRPr="009E0C9D" w:rsidRDefault="008A375A" w:rsidP="008A37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8A375A" w:rsidRPr="00F97AD2" w:rsidRDefault="008A375A" w:rsidP="008A37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A375A" w:rsidRPr="005601D8" w:rsidRDefault="008A375A" w:rsidP="008A375A">
      <w:pPr>
        <w:tabs>
          <w:tab w:val="left" w:pos="1830"/>
        </w:tabs>
      </w:pPr>
    </w:p>
    <w:p w:rsidR="008A375A" w:rsidRDefault="008A375A" w:rsidP="008A375A"/>
    <w:p w:rsidR="00756BCD" w:rsidRDefault="00756BCD"/>
    <w:sectPr w:rsidR="00756BCD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5A"/>
    <w:rsid w:val="000C5433"/>
    <w:rsid w:val="00756BCD"/>
    <w:rsid w:val="008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37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A375A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A3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2012-12-11T06:56:00Z</dcterms:created>
  <dcterms:modified xsi:type="dcterms:W3CDTF">2012-12-11T07:02:00Z</dcterms:modified>
</cp:coreProperties>
</file>