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5E" w:rsidRDefault="00181A5E" w:rsidP="00181A5E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B24B2D" w:rsidRPr="00265BC5" w:rsidRDefault="00181A5E" w:rsidP="00181A5E">
      <w:pPr>
        <w:pStyle w:val="a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B24B2D" w:rsidRPr="00265BC5" w:rsidRDefault="00B24B2D" w:rsidP="00B24B2D">
      <w:pPr>
        <w:pStyle w:val="a3"/>
        <w:rPr>
          <w:rFonts w:ascii="Times New Roman" w:hAnsi="Times New Roman"/>
          <w:szCs w:val="24"/>
        </w:rPr>
      </w:pPr>
      <w:r w:rsidRPr="00265BC5">
        <w:rPr>
          <w:rFonts w:ascii="Times New Roman" w:hAnsi="Times New Roman"/>
          <w:szCs w:val="24"/>
        </w:rPr>
        <w:t>РЕШЕНИЕ</w:t>
      </w:r>
    </w:p>
    <w:p w:rsidR="00B24B2D" w:rsidRPr="00265BC5" w:rsidRDefault="00B24B2D" w:rsidP="00B24B2D">
      <w:pPr>
        <w:pStyle w:val="a3"/>
        <w:jc w:val="both"/>
        <w:rPr>
          <w:rFonts w:ascii="Times New Roman" w:hAnsi="Times New Roman"/>
          <w:b w:val="0"/>
          <w:szCs w:val="24"/>
        </w:rPr>
      </w:pPr>
    </w:p>
    <w:p w:rsidR="00B24B2D" w:rsidRPr="00265BC5" w:rsidRDefault="007B5FA2" w:rsidP="00B24B2D">
      <w:pPr>
        <w:pStyle w:val="a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</w:t>
      </w:r>
      <w:r w:rsidR="00DF6587">
        <w:rPr>
          <w:rFonts w:ascii="Times New Roman" w:hAnsi="Times New Roman"/>
          <w:b w:val="0"/>
          <w:szCs w:val="24"/>
        </w:rPr>
        <w:t>8</w:t>
      </w:r>
      <w:r>
        <w:rPr>
          <w:rFonts w:ascii="Times New Roman" w:hAnsi="Times New Roman"/>
          <w:b w:val="0"/>
          <w:szCs w:val="24"/>
        </w:rPr>
        <w:t>.</w:t>
      </w:r>
      <w:r w:rsidR="00DF6587">
        <w:rPr>
          <w:rFonts w:ascii="Times New Roman" w:hAnsi="Times New Roman"/>
          <w:b w:val="0"/>
          <w:szCs w:val="24"/>
        </w:rPr>
        <w:t>09</w:t>
      </w:r>
      <w:r w:rsidR="00B24B2D" w:rsidRPr="00265BC5">
        <w:rPr>
          <w:rFonts w:ascii="Times New Roman" w:hAnsi="Times New Roman"/>
          <w:b w:val="0"/>
          <w:szCs w:val="24"/>
        </w:rPr>
        <w:t>.201</w:t>
      </w:r>
      <w:r w:rsidR="00DF6587">
        <w:rPr>
          <w:rFonts w:ascii="Times New Roman" w:hAnsi="Times New Roman"/>
          <w:b w:val="0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b w:val="0"/>
          <w:szCs w:val="24"/>
        </w:rPr>
        <w:t xml:space="preserve"> </w:t>
      </w:r>
      <w:r w:rsidR="00B24B2D" w:rsidRPr="00265BC5">
        <w:rPr>
          <w:rFonts w:ascii="Times New Roman" w:hAnsi="Times New Roman"/>
          <w:b w:val="0"/>
          <w:szCs w:val="24"/>
        </w:rPr>
        <w:t xml:space="preserve">г.          </w:t>
      </w:r>
      <w:r w:rsidR="00B24B2D" w:rsidRPr="00265BC5">
        <w:rPr>
          <w:rFonts w:ascii="Times New Roman" w:hAnsi="Times New Roman"/>
          <w:b w:val="0"/>
          <w:szCs w:val="24"/>
        </w:rPr>
        <w:tab/>
      </w:r>
      <w:r w:rsidR="00B24B2D" w:rsidRPr="00265BC5">
        <w:rPr>
          <w:rFonts w:ascii="Times New Roman" w:hAnsi="Times New Roman"/>
          <w:b w:val="0"/>
          <w:szCs w:val="24"/>
        </w:rPr>
        <w:tab/>
        <w:t xml:space="preserve">         </w:t>
      </w:r>
      <w:r w:rsidR="00B24B2D">
        <w:rPr>
          <w:rFonts w:ascii="Times New Roman" w:hAnsi="Times New Roman"/>
          <w:b w:val="0"/>
          <w:szCs w:val="24"/>
        </w:rPr>
        <w:t xml:space="preserve">        </w:t>
      </w:r>
      <w:r w:rsidR="00B24B2D" w:rsidRPr="00265BC5">
        <w:rPr>
          <w:rFonts w:ascii="Times New Roman" w:hAnsi="Times New Roman"/>
          <w:b w:val="0"/>
          <w:szCs w:val="24"/>
        </w:rPr>
        <w:t>с. Аршаново</w:t>
      </w:r>
      <w:r w:rsidR="00B24B2D" w:rsidRPr="00265BC5">
        <w:rPr>
          <w:rFonts w:ascii="Times New Roman" w:hAnsi="Times New Roman"/>
          <w:b w:val="0"/>
          <w:szCs w:val="24"/>
        </w:rPr>
        <w:tab/>
        <w:t xml:space="preserve">                                  № </w:t>
      </w:r>
      <w:r w:rsidR="001463C3">
        <w:rPr>
          <w:rFonts w:ascii="Times New Roman" w:hAnsi="Times New Roman"/>
          <w:b w:val="0"/>
          <w:szCs w:val="24"/>
        </w:rPr>
        <w:t>2</w:t>
      </w:r>
    </w:p>
    <w:p w:rsidR="00B24B2D" w:rsidRPr="00265BC5" w:rsidRDefault="00B24B2D" w:rsidP="00B24B2D">
      <w:pPr>
        <w:pStyle w:val="a3"/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</w:tblGrid>
      <w:tr w:rsidR="00B24B2D" w:rsidRPr="00265BC5" w:rsidTr="009D2223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B24B2D" w:rsidRPr="00265BC5" w:rsidRDefault="00B24B2D" w:rsidP="009D2223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B24B2D" w:rsidRPr="007B5FA2" w:rsidRDefault="00B24B2D" w:rsidP="00B24B2D">
      <w:pPr>
        <w:pStyle w:val="a5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>О повестке первой сессии</w:t>
      </w:r>
    </w:p>
    <w:p w:rsidR="00E332A2" w:rsidRDefault="00B24B2D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 </w:t>
      </w:r>
      <w:r w:rsidR="00E332A2">
        <w:rPr>
          <w:rFonts w:ascii="Times New Roman" w:hAnsi="Times New Roman" w:cs="Times New Roman"/>
          <w:sz w:val="26"/>
          <w:szCs w:val="26"/>
        </w:rPr>
        <w:t>третьего</w:t>
      </w:r>
      <w:r w:rsidR="007B6D3D" w:rsidRPr="007B5FA2"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E332A2" w:rsidRPr="000F4E4B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E332A2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E332A2" w:rsidRPr="000F4E4B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24B2D" w:rsidRPr="007B5FA2" w:rsidRDefault="00B24B2D" w:rsidP="00E332A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24B2D" w:rsidRPr="007B5FA2" w:rsidRDefault="00B24B2D" w:rsidP="00C3096A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="00E332A2" w:rsidRPr="005C2B0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E332A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="00E332A2" w:rsidRPr="005C2B0C">
        <w:rPr>
          <w:rFonts w:ascii="Times New Roman" w:hAnsi="Times New Roman" w:cs="Times New Roman"/>
          <w:sz w:val="26"/>
          <w:szCs w:val="26"/>
        </w:rPr>
        <w:t xml:space="preserve"> </w:t>
      </w:r>
      <w:r w:rsidRPr="007B5FA2">
        <w:rPr>
          <w:rFonts w:ascii="Times New Roman" w:hAnsi="Times New Roman" w:cs="Times New Roman"/>
          <w:sz w:val="26"/>
          <w:szCs w:val="26"/>
        </w:rPr>
        <w:t>РЕШИЛ:</w:t>
      </w:r>
    </w:p>
    <w:p w:rsidR="00B24B2D" w:rsidRPr="007B5FA2" w:rsidRDefault="00B24B2D" w:rsidP="00C3096A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        Включить в повестку первой сессии Совета депутатов </w:t>
      </w:r>
      <w:r w:rsidR="00E332A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7B5FA2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B24B2D" w:rsidRPr="007B5FA2" w:rsidRDefault="00B24B2D" w:rsidP="00B24B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43"/>
        <w:gridCol w:w="8688"/>
      </w:tblGrid>
      <w:tr w:rsidR="00E332A2" w:rsidRPr="007A03B8" w:rsidTr="00E84539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32A2" w:rsidRDefault="00E332A2" w:rsidP="00E845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</w:tcPr>
          <w:p w:rsidR="00E332A2" w:rsidRDefault="00E332A2" w:rsidP="00E845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Об избрании временной мандатной комиссии </w:t>
            </w:r>
            <w:r w:rsidRPr="007B5FA2">
              <w:rPr>
                <w:sz w:val="26"/>
                <w:szCs w:val="26"/>
              </w:rPr>
              <w:t xml:space="preserve">Совета депутатов </w:t>
            </w:r>
            <w:r>
              <w:rPr>
                <w:sz w:val="26"/>
                <w:szCs w:val="26"/>
              </w:rPr>
              <w:t>Аршановского сельсовета Алтайского района Республики Хакасия</w:t>
            </w:r>
            <w:r>
              <w:rPr>
                <w:sz w:val="26"/>
              </w:rPr>
              <w:t>.</w:t>
            </w:r>
          </w:p>
        </w:tc>
      </w:tr>
      <w:tr w:rsidR="00E332A2" w:rsidRPr="007A03B8" w:rsidTr="00E84539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32A2" w:rsidRDefault="00E332A2" w:rsidP="00E845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</w:tcPr>
          <w:p w:rsidR="00E332A2" w:rsidRDefault="00E332A2" w:rsidP="00E845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 избрании председателя временной мандатной комиссии Совета депутатов Аршановского сельсовета Алтайского района Республики Хакасия.</w:t>
            </w:r>
          </w:p>
        </w:tc>
      </w:tr>
      <w:tr w:rsidR="00E332A2" w:rsidRPr="007A03B8" w:rsidTr="00E84539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32A2" w:rsidRDefault="00E332A2" w:rsidP="00E845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</w:tcPr>
          <w:p w:rsidR="00E332A2" w:rsidRDefault="00E332A2" w:rsidP="00E845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признании полномочий депутатов Совета депутатов Аршановского сельсовета Алтайского района Республики Хакасия третьего созыва.</w:t>
            </w:r>
          </w:p>
        </w:tc>
      </w:tr>
      <w:tr w:rsidR="00E332A2" w:rsidRPr="007A03B8" w:rsidTr="00E84539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32A2" w:rsidRDefault="00E332A2" w:rsidP="00E845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</w:tcPr>
          <w:p w:rsidR="00E332A2" w:rsidRDefault="00E332A2" w:rsidP="00E845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состава постоянных комиссий Совета депутатов Аршановского сельсовета Алтайского района Республики Хакасия.</w:t>
            </w:r>
          </w:p>
        </w:tc>
      </w:tr>
      <w:tr w:rsidR="00E332A2" w:rsidRPr="007A03B8" w:rsidTr="00E84539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332A2" w:rsidRDefault="00E332A2" w:rsidP="00E845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</w:tcPr>
          <w:p w:rsidR="00E332A2" w:rsidRDefault="00E332A2" w:rsidP="00E845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избрании председателей  постоянных комиссий Совета депутатов Аршановского сельсовета Алтайского района Республики Хакасия.</w:t>
            </w:r>
          </w:p>
        </w:tc>
      </w:tr>
    </w:tbl>
    <w:p w:rsidR="00B24B2D" w:rsidRPr="007B5FA2" w:rsidRDefault="00B24B2D" w:rsidP="00B24B2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332A2" w:rsidRPr="000F4E4B" w:rsidRDefault="00E332A2" w:rsidP="00E332A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332A2" w:rsidRPr="000F4E4B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Н.А. Танбаев</w:t>
      </w:r>
    </w:p>
    <w:p w:rsidR="00E332A2" w:rsidRPr="000F4E4B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332A2" w:rsidRPr="000F4E4B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332A2" w:rsidRPr="000F4E4B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332A2" w:rsidRPr="000F4E4B" w:rsidRDefault="00E332A2" w:rsidP="00E332A2">
      <w:pPr>
        <w:rPr>
          <w:sz w:val="26"/>
          <w:szCs w:val="26"/>
        </w:rPr>
      </w:pPr>
    </w:p>
    <w:p w:rsidR="00E332A2" w:rsidRPr="000F4E4B" w:rsidRDefault="00E332A2" w:rsidP="00E332A2">
      <w:pPr>
        <w:rPr>
          <w:sz w:val="26"/>
          <w:szCs w:val="26"/>
        </w:rPr>
      </w:pPr>
    </w:p>
    <w:p w:rsidR="00B24B2D" w:rsidRPr="007B5FA2" w:rsidRDefault="00B24B2D" w:rsidP="00B24B2D">
      <w:pPr>
        <w:rPr>
          <w:sz w:val="26"/>
          <w:szCs w:val="26"/>
        </w:rPr>
      </w:pPr>
    </w:p>
    <w:p w:rsidR="001D3235" w:rsidRDefault="001D3235"/>
    <w:sectPr w:rsidR="001D3235" w:rsidSect="00BF3E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2D"/>
    <w:rsid w:val="00076850"/>
    <w:rsid w:val="001463C3"/>
    <w:rsid w:val="00181A5E"/>
    <w:rsid w:val="001D3235"/>
    <w:rsid w:val="00347F6E"/>
    <w:rsid w:val="005448AA"/>
    <w:rsid w:val="006806BA"/>
    <w:rsid w:val="006B7EDB"/>
    <w:rsid w:val="007B5FA2"/>
    <w:rsid w:val="007B6D3D"/>
    <w:rsid w:val="0083598C"/>
    <w:rsid w:val="00881690"/>
    <w:rsid w:val="008B468C"/>
    <w:rsid w:val="00B24B2D"/>
    <w:rsid w:val="00C3096A"/>
    <w:rsid w:val="00C57391"/>
    <w:rsid w:val="00CF39A2"/>
    <w:rsid w:val="00D227CC"/>
    <w:rsid w:val="00DF6587"/>
    <w:rsid w:val="00E332A2"/>
    <w:rsid w:val="00EA5735"/>
    <w:rsid w:val="00F0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B2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24B2D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B2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3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E332A2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B2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24B2D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B2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3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E332A2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Eagle</cp:lastModifiedBy>
  <cp:revision>2</cp:revision>
  <cp:lastPrinted>2015-09-28T01:18:00Z</cp:lastPrinted>
  <dcterms:created xsi:type="dcterms:W3CDTF">2015-09-30T08:06:00Z</dcterms:created>
  <dcterms:modified xsi:type="dcterms:W3CDTF">2015-09-30T08:06:00Z</dcterms:modified>
</cp:coreProperties>
</file>