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8CE20AA" wp14:editId="06C7D02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406CC3" w:rsidP="007F7505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24.12</w:t>
      </w:r>
      <w:r w:rsidR="00174EEF">
        <w:rPr>
          <w:sz w:val="26"/>
          <w:szCs w:val="26"/>
        </w:rPr>
        <w:t>.</w:t>
      </w:r>
      <w:r w:rsidR="000F0926">
        <w:rPr>
          <w:sz w:val="26"/>
          <w:szCs w:val="26"/>
        </w:rPr>
        <w:t>2021</w:t>
      </w:r>
      <w:r w:rsidR="007F7505">
        <w:rPr>
          <w:sz w:val="26"/>
          <w:szCs w:val="26"/>
        </w:rPr>
        <w:t xml:space="preserve"> г.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           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</w:t>
      </w:r>
      <w:r w:rsidR="007F7505">
        <w:rPr>
          <w:sz w:val="26"/>
          <w:szCs w:val="26"/>
        </w:rPr>
        <w:t xml:space="preserve"> </w:t>
      </w:r>
      <w:r w:rsidR="007F7505">
        <w:rPr>
          <w:sz w:val="26"/>
          <w:szCs w:val="26"/>
        </w:rPr>
        <w:tab/>
      </w:r>
      <w:r w:rsidR="00174EEF">
        <w:rPr>
          <w:sz w:val="26"/>
          <w:szCs w:val="26"/>
        </w:rPr>
        <w:t xml:space="preserve">№ </w:t>
      </w:r>
      <w:r>
        <w:rPr>
          <w:sz w:val="26"/>
          <w:szCs w:val="26"/>
        </w:rPr>
        <w:t>108</w:t>
      </w:r>
    </w:p>
    <w:p w:rsidR="007F7505" w:rsidRDefault="007F7505" w:rsidP="007F7505">
      <w:pPr>
        <w:ind w:left="60"/>
        <w:jc w:val="both"/>
        <w:rPr>
          <w:sz w:val="26"/>
          <w:szCs w:val="26"/>
        </w:rPr>
      </w:pPr>
    </w:p>
    <w:p w:rsidR="007F7505" w:rsidRDefault="007F7505" w:rsidP="007F7505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p w:rsidR="007F7505" w:rsidRDefault="007F7505" w:rsidP="007F7505">
      <w:pPr>
        <w:ind w:left="60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7F7505" w:rsidRPr="003E0BFC" w:rsidTr="00261EE5">
        <w:trPr>
          <w:trHeight w:val="1264"/>
        </w:trPr>
        <w:tc>
          <w:tcPr>
            <w:tcW w:w="3380" w:type="dxa"/>
          </w:tcPr>
          <w:p w:rsidR="007F7505" w:rsidRPr="003E0BFC" w:rsidRDefault="007F7505" w:rsidP="00261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Совета депутатов Аршановского сельсовета от 07.11.2019 № 267 «Об </w:t>
            </w:r>
            <w:r w:rsidRPr="003E0BFC">
              <w:rPr>
                <w:sz w:val="26"/>
                <w:szCs w:val="26"/>
              </w:rPr>
              <w:t xml:space="preserve">установлении </w:t>
            </w:r>
            <w:r>
              <w:rPr>
                <w:sz w:val="26"/>
                <w:szCs w:val="26"/>
              </w:rPr>
              <w:t xml:space="preserve"> </w:t>
            </w:r>
            <w:r w:rsidRPr="003E0BFC">
              <w:rPr>
                <w:sz w:val="26"/>
                <w:szCs w:val="26"/>
              </w:rPr>
              <w:t>земельного налога</w:t>
            </w:r>
            <w:r>
              <w:rPr>
                <w:sz w:val="26"/>
                <w:szCs w:val="26"/>
              </w:rPr>
              <w:t xml:space="preserve"> на территории </w:t>
            </w:r>
            <w:r w:rsidRPr="003E0BFC">
              <w:rPr>
                <w:sz w:val="26"/>
                <w:szCs w:val="26"/>
              </w:rPr>
              <w:t>Аршановского сельсовет</w:t>
            </w:r>
            <w:r>
              <w:rPr>
                <w:sz w:val="26"/>
                <w:szCs w:val="26"/>
              </w:rPr>
              <w:t>а»</w:t>
            </w:r>
          </w:p>
        </w:tc>
      </w:tr>
    </w:tbl>
    <w:p w:rsidR="007F7505" w:rsidRDefault="007F7505" w:rsidP="007F7505">
      <w:pPr>
        <w:ind w:firstLine="709"/>
        <w:jc w:val="both"/>
        <w:rPr>
          <w:sz w:val="26"/>
          <w:szCs w:val="26"/>
        </w:rPr>
      </w:pPr>
    </w:p>
    <w:p w:rsidR="007F7505" w:rsidRDefault="007F7505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406CC3">
        <w:rPr>
          <w:sz w:val="26"/>
          <w:szCs w:val="26"/>
        </w:rPr>
        <w:t xml:space="preserve">с пунктом 2 статьи </w:t>
      </w:r>
      <w:proofErr w:type="gramStart"/>
      <w:r w:rsidR="00406CC3">
        <w:rPr>
          <w:sz w:val="26"/>
          <w:szCs w:val="26"/>
        </w:rPr>
        <w:t xml:space="preserve">387 </w:t>
      </w:r>
      <w:r>
        <w:rPr>
          <w:sz w:val="26"/>
          <w:szCs w:val="26"/>
        </w:rPr>
        <w:t xml:space="preserve"> Налогового</w:t>
      </w:r>
      <w:proofErr w:type="gramEnd"/>
      <w:r>
        <w:rPr>
          <w:sz w:val="26"/>
          <w:szCs w:val="26"/>
        </w:rPr>
        <w:t xml:space="preserve">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7505" w:rsidRDefault="007F7505" w:rsidP="007F7505">
      <w:pPr>
        <w:ind w:firstLine="709"/>
        <w:jc w:val="center"/>
        <w:rPr>
          <w:sz w:val="26"/>
          <w:szCs w:val="26"/>
        </w:rPr>
      </w:pPr>
    </w:p>
    <w:p w:rsidR="007F7505" w:rsidRDefault="007F7505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решение Совета депутатов Аршановского сельсовета от 07.11.2019 № 267 «Об </w:t>
      </w:r>
      <w:r w:rsidRPr="003E0BFC">
        <w:rPr>
          <w:sz w:val="26"/>
          <w:szCs w:val="26"/>
        </w:rPr>
        <w:t xml:space="preserve">установлении </w:t>
      </w:r>
      <w:r>
        <w:rPr>
          <w:sz w:val="26"/>
          <w:szCs w:val="26"/>
        </w:rPr>
        <w:t>земельного</w:t>
      </w:r>
      <w:r w:rsidRPr="003E0BFC">
        <w:rPr>
          <w:sz w:val="26"/>
          <w:szCs w:val="26"/>
        </w:rPr>
        <w:t xml:space="preserve"> налога</w:t>
      </w:r>
      <w:r>
        <w:rPr>
          <w:sz w:val="26"/>
          <w:szCs w:val="26"/>
        </w:rPr>
        <w:t xml:space="preserve"> на территории </w:t>
      </w:r>
      <w:r w:rsidRPr="003E0BFC">
        <w:rPr>
          <w:sz w:val="26"/>
          <w:szCs w:val="26"/>
        </w:rPr>
        <w:t>Аршановского сельсовет</w:t>
      </w:r>
      <w:r>
        <w:rPr>
          <w:sz w:val="26"/>
          <w:szCs w:val="26"/>
        </w:rPr>
        <w:t>а» (далее</w:t>
      </w:r>
      <w:r w:rsidR="000F092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F09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Решение) следующие изменения:</w:t>
      </w:r>
    </w:p>
    <w:p w:rsidR="00097749" w:rsidRDefault="007F7505" w:rsidP="007F7505">
      <w:pPr>
        <w:ind w:firstLine="709"/>
        <w:jc w:val="both"/>
        <w:rPr>
          <w:sz w:val="26"/>
          <w:szCs w:val="26"/>
        </w:rPr>
      </w:pPr>
      <w:r w:rsidRPr="00174EEF">
        <w:rPr>
          <w:sz w:val="26"/>
          <w:szCs w:val="26"/>
        </w:rPr>
        <w:t xml:space="preserve">1.1. </w:t>
      </w:r>
      <w:r w:rsidR="005A34E7">
        <w:rPr>
          <w:sz w:val="26"/>
          <w:szCs w:val="26"/>
        </w:rPr>
        <w:t>Дополнить</w:t>
      </w:r>
      <w:r w:rsidR="00097749">
        <w:rPr>
          <w:sz w:val="26"/>
          <w:szCs w:val="26"/>
        </w:rPr>
        <w:t xml:space="preserve"> пункт</w:t>
      </w:r>
      <w:r w:rsidR="00634617">
        <w:rPr>
          <w:sz w:val="26"/>
          <w:szCs w:val="26"/>
        </w:rPr>
        <w:t>ом</w:t>
      </w:r>
      <w:r w:rsidR="00097749">
        <w:rPr>
          <w:sz w:val="26"/>
          <w:szCs w:val="26"/>
        </w:rPr>
        <w:t xml:space="preserve"> </w:t>
      </w:r>
      <w:r w:rsidR="00B54BD6">
        <w:rPr>
          <w:sz w:val="26"/>
          <w:szCs w:val="26"/>
        </w:rPr>
        <w:t>2</w:t>
      </w:r>
      <w:r w:rsidR="00BF15C2">
        <w:rPr>
          <w:sz w:val="26"/>
          <w:szCs w:val="26"/>
        </w:rPr>
        <w:t xml:space="preserve"> следующего</w:t>
      </w:r>
      <w:r w:rsidR="00B54BD6">
        <w:rPr>
          <w:sz w:val="26"/>
          <w:szCs w:val="26"/>
        </w:rPr>
        <w:t xml:space="preserve"> содержания:</w:t>
      </w:r>
    </w:p>
    <w:p w:rsidR="00B54BD6" w:rsidRDefault="00B54BD6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D284B">
        <w:rPr>
          <w:sz w:val="26"/>
          <w:szCs w:val="26"/>
        </w:rPr>
        <w:t>2. Предоставить</w:t>
      </w:r>
      <w:r>
        <w:rPr>
          <w:sz w:val="26"/>
          <w:szCs w:val="26"/>
        </w:rPr>
        <w:t xml:space="preserve"> льгот</w:t>
      </w:r>
      <w:r w:rsidR="00BF15C2">
        <w:rPr>
          <w:sz w:val="26"/>
          <w:szCs w:val="26"/>
        </w:rPr>
        <w:t>у</w:t>
      </w:r>
      <w:r>
        <w:rPr>
          <w:sz w:val="26"/>
          <w:szCs w:val="26"/>
        </w:rPr>
        <w:t xml:space="preserve"> по земельному </w:t>
      </w:r>
      <w:r w:rsidR="004D284B">
        <w:rPr>
          <w:sz w:val="26"/>
          <w:szCs w:val="26"/>
        </w:rPr>
        <w:t>налогу в</w:t>
      </w:r>
      <w:r>
        <w:rPr>
          <w:sz w:val="26"/>
          <w:szCs w:val="26"/>
        </w:rPr>
        <w:t xml:space="preserve"> размере 100% на 2022 год на территории Аршановского сельсовета</w:t>
      </w:r>
      <w:r w:rsidR="00BF15C2">
        <w:rPr>
          <w:sz w:val="26"/>
          <w:szCs w:val="26"/>
        </w:rPr>
        <w:t xml:space="preserve"> гражданам, достигшим возраста 65 лет и старше.».</w:t>
      </w:r>
    </w:p>
    <w:p w:rsidR="007F7505" w:rsidRPr="00174EEF" w:rsidRDefault="00097749" w:rsidP="007F7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A621A">
        <w:rPr>
          <w:sz w:val="26"/>
          <w:szCs w:val="26"/>
        </w:rPr>
        <w:t>2. Подпункт</w:t>
      </w:r>
      <w:r w:rsidR="007F7505" w:rsidRPr="00174EEF">
        <w:rPr>
          <w:sz w:val="26"/>
          <w:szCs w:val="26"/>
        </w:rPr>
        <w:t xml:space="preserve"> </w:t>
      </w:r>
      <w:r w:rsidR="000A621A" w:rsidRPr="00174EEF">
        <w:rPr>
          <w:sz w:val="26"/>
          <w:szCs w:val="26"/>
        </w:rPr>
        <w:t xml:space="preserve">2 </w:t>
      </w:r>
      <w:r w:rsidR="000A621A">
        <w:rPr>
          <w:sz w:val="26"/>
          <w:szCs w:val="26"/>
        </w:rPr>
        <w:t>пункта</w:t>
      </w:r>
      <w:r w:rsidR="00487A15">
        <w:rPr>
          <w:sz w:val="26"/>
          <w:szCs w:val="26"/>
        </w:rPr>
        <w:t xml:space="preserve"> 3 </w:t>
      </w:r>
      <w:r w:rsidR="000F0926" w:rsidRPr="00174EEF">
        <w:rPr>
          <w:sz w:val="26"/>
          <w:szCs w:val="26"/>
        </w:rPr>
        <w:t>изложить в следующей редакции:</w:t>
      </w:r>
    </w:p>
    <w:p w:rsidR="000F0926" w:rsidRPr="00174EEF" w:rsidRDefault="000F0926" w:rsidP="000F0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EF">
        <w:rPr>
          <w:rFonts w:ascii="Times New Roman" w:hAnsi="Times New Roman" w:cs="Times New Roman"/>
          <w:sz w:val="26"/>
          <w:szCs w:val="26"/>
        </w:rPr>
        <w:t xml:space="preserve">«2) </w:t>
      </w:r>
      <w:r w:rsidRPr="00174EEF">
        <w:rPr>
          <w:rStyle w:val="blk"/>
          <w:rFonts w:ascii="Times New Roman" w:hAnsi="Times New Roman" w:cs="Times New Roman"/>
          <w:sz w:val="26"/>
          <w:szCs w:val="26"/>
        </w:rPr>
        <w:t>0,3 процента в отношении земельных участков</w:t>
      </w:r>
      <w:r w:rsidRPr="00174EEF">
        <w:rPr>
          <w:rFonts w:ascii="Times New Roman" w:hAnsi="Times New Roman" w:cs="Times New Roman"/>
          <w:sz w:val="26"/>
          <w:szCs w:val="26"/>
        </w:rPr>
        <w:t>:</w:t>
      </w:r>
    </w:p>
    <w:p w:rsidR="000F0926" w:rsidRPr="00174EEF" w:rsidRDefault="000F0926" w:rsidP="000F09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EF">
        <w:rPr>
          <w:rFonts w:ascii="Times New Roman" w:hAnsi="Times New Roman" w:cs="Times New Roman"/>
          <w:sz w:val="26"/>
          <w:szCs w:val="26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proofErr w:type="gramStart"/>
      <w:r w:rsidRPr="00174EEF">
        <w:rPr>
          <w:rFonts w:ascii="Times New Roman" w:hAnsi="Times New Roman" w:cs="Times New Roman"/>
          <w:sz w:val="26"/>
          <w:szCs w:val="26"/>
        </w:rPr>
        <w:t>и  используемых</w:t>
      </w:r>
      <w:proofErr w:type="gramEnd"/>
      <w:r w:rsidRPr="00174EEF">
        <w:rPr>
          <w:rFonts w:ascii="Times New Roman" w:hAnsi="Times New Roman" w:cs="Times New Roman"/>
          <w:sz w:val="26"/>
          <w:szCs w:val="26"/>
        </w:rPr>
        <w:t xml:space="preserve"> для сельскохозяйственного производства;</w:t>
      </w:r>
    </w:p>
    <w:p w:rsidR="000F0926" w:rsidRPr="00174EEF" w:rsidRDefault="00B161D9" w:rsidP="00B161D9">
      <w:pPr>
        <w:ind w:firstLine="540"/>
        <w:jc w:val="both"/>
        <w:rPr>
          <w:sz w:val="26"/>
          <w:szCs w:val="26"/>
        </w:rPr>
      </w:pPr>
      <w:r w:rsidRPr="00174EEF">
        <w:rPr>
          <w:sz w:val="26"/>
          <w:szCs w:val="26"/>
        </w:rPr>
        <w:t xml:space="preserve">занятых </w:t>
      </w:r>
      <w:hyperlink r:id="rId5" w:history="1">
        <w:r w:rsidRPr="00174EEF">
          <w:rPr>
            <w:sz w:val="26"/>
            <w:szCs w:val="26"/>
          </w:rPr>
          <w:t>жилищным фондом</w:t>
        </w:r>
      </w:hyperlink>
      <w:r w:rsidRPr="00174EEF">
        <w:rPr>
          <w:sz w:val="26"/>
          <w:szCs w:val="26"/>
        </w:rPr>
        <w:t xml:space="preserve"> и </w:t>
      </w:r>
      <w:hyperlink r:id="rId6" w:history="1">
        <w:r w:rsidRPr="00174EEF">
          <w:rPr>
            <w:sz w:val="26"/>
            <w:szCs w:val="26"/>
          </w:rPr>
          <w:t>объектами инженерной инфраструктуры</w:t>
        </w:r>
      </w:hyperlink>
      <w:r w:rsidRPr="00174EEF">
        <w:rPr>
          <w:sz w:val="26"/>
          <w:szCs w:val="26"/>
        </w:rPr>
        <w:t xml:space="preserve"> жилищно-коммунального комплекса (за исключением доли в праве на земельный </w:t>
      </w:r>
      <w:r w:rsidRPr="00174EEF">
        <w:rPr>
          <w:sz w:val="26"/>
          <w:szCs w:val="26"/>
        </w:rPr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0F0926" w:rsidRPr="00174EEF">
        <w:rPr>
          <w:sz w:val="26"/>
          <w:szCs w:val="26"/>
        </w:rPr>
        <w:t>;</w:t>
      </w:r>
    </w:p>
    <w:p w:rsidR="000F0926" w:rsidRPr="00174EEF" w:rsidRDefault="00B161D9" w:rsidP="00B161D9">
      <w:pPr>
        <w:ind w:firstLine="540"/>
        <w:jc w:val="both"/>
        <w:rPr>
          <w:sz w:val="26"/>
          <w:szCs w:val="26"/>
        </w:rPr>
      </w:pPr>
      <w:r w:rsidRPr="00174EEF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174EEF">
          <w:rPr>
            <w:sz w:val="26"/>
            <w:szCs w:val="26"/>
          </w:rPr>
          <w:t>личного подсобного хозяйства</w:t>
        </w:r>
      </w:hyperlink>
      <w:r w:rsidRPr="00174EEF">
        <w:rPr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174EEF">
          <w:rPr>
            <w:sz w:val="26"/>
            <w:szCs w:val="26"/>
          </w:rPr>
          <w:t>законом</w:t>
        </w:r>
      </w:hyperlink>
      <w:r w:rsidRPr="00174EEF"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F0926" w:rsidRPr="00174EEF">
        <w:rPr>
          <w:sz w:val="26"/>
          <w:szCs w:val="26"/>
        </w:rPr>
        <w:t>;</w:t>
      </w:r>
    </w:p>
    <w:p w:rsidR="000F0926" w:rsidRDefault="000F0926" w:rsidP="000F0926">
      <w:pPr>
        <w:ind w:firstLine="709"/>
        <w:jc w:val="both"/>
        <w:rPr>
          <w:sz w:val="26"/>
          <w:szCs w:val="26"/>
        </w:rPr>
      </w:pPr>
      <w:r w:rsidRPr="00174EEF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4D284B">
        <w:rPr>
          <w:sz w:val="26"/>
          <w:szCs w:val="26"/>
        </w:rPr>
        <w:t>».</w:t>
      </w:r>
    </w:p>
    <w:p w:rsidR="00E0630A" w:rsidRDefault="007F7505" w:rsidP="007F7505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74EEF">
        <w:rPr>
          <w:sz w:val="26"/>
          <w:szCs w:val="26"/>
        </w:rPr>
        <w:t>2.</w:t>
      </w:r>
      <w:r w:rsidR="00E0630A">
        <w:rPr>
          <w:sz w:val="26"/>
          <w:szCs w:val="26"/>
        </w:rPr>
        <w:t>Решение Совета депутатов Аршановского сельсовета от 14.07.2021г. № 71</w:t>
      </w:r>
      <w:r w:rsidR="00E0630A" w:rsidRPr="00E0630A">
        <w:rPr>
          <w:sz w:val="26"/>
          <w:szCs w:val="26"/>
        </w:rPr>
        <w:t xml:space="preserve"> </w:t>
      </w:r>
      <w:r w:rsidR="00E0630A">
        <w:rPr>
          <w:sz w:val="26"/>
          <w:szCs w:val="26"/>
        </w:rPr>
        <w:t>«</w:t>
      </w:r>
      <w:r w:rsidR="00E0630A">
        <w:rPr>
          <w:sz w:val="26"/>
          <w:szCs w:val="26"/>
        </w:rPr>
        <w:t xml:space="preserve">О внесении изменений в решение Совета депутатов Аршановского сельсовета от 07.11.2019 № 267 «Об </w:t>
      </w:r>
      <w:r w:rsidR="00B075AD" w:rsidRPr="003E0BFC">
        <w:rPr>
          <w:sz w:val="26"/>
          <w:szCs w:val="26"/>
        </w:rPr>
        <w:t xml:space="preserve">установлении </w:t>
      </w:r>
      <w:r w:rsidR="00B075AD">
        <w:rPr>
          <w:sz w:val="26"/>
          <w:szCs w:val="26"/>
        </w:rPr>
        <w:t>земельного</w:t>
      </w:r>
      <w:r w:rsidR="00E0630A" w:rsidRPr="003E0BFC">
        <w:rPr>
          <w:sz w:val="26"/>
          <w:szCs w:val="26"/>
        </w:rPr>
        <w:t xml:space="preserve"> налога</w:t>
      </w:r>
      <w:r w:rsidR="00E0630A">
        <w:rPr>
          <w:sz w:val="26"/>
          <w:szCs w:val="26"/>
        </w:rPr>
        <w:t xml:space="preserve"> на территории </w:t>
      </w:r>
      <w:r w:rsidR="00E0630A" w:rsidRPr="003E0BFC">
        <w:rPr>
          <w:sz w:val="26"/>
          <w:szCs w:val="26"/>
        </w:rPr>
        <w:t>Аршановского сельсовет</w:t>
      </w:r>
      <w:r w:rsidR="00E0630A">
        <w:rPr>
          <w:sz w:val="26"/>
          <w:szCs w:val="26"/>
        </w:rPr>
        <w:t>а»</w:t>
      </w:r>
      <w:r w:rsidR="00E0630A">
        <w:rPr>
          <w:sz w:val="26"/>
          <w:szCs w:val="26"/>
        </w:rPr>
        <w:t xml:space="preserve"> признать утратившим силу. </w:t>
      </w:r>
      <w:r w:rsidRPr="00174EEF">
        <w:rPr>
          <w:sz w:val="26"/>
          <w:szCs w:val="26"/>
        </w:rPr>
        <w:t xml:space="preserve"> </w:t>
      </w:r>
    </w:p>
    <w:p w:rsidR="007F7505" w:rsidRPr="00174EEF" w:rsidRDefault="00E0630A" w:rsidP="00E0630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3.</w:t>
      </w:r>
      <w:r w:rsidR="007F7505" w:rsidRPr="00174EEF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7F7505" w:rsidRDefault="007F7505" w:rsidP="007F7505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</w:r>
      <w:r w:rsidR="00B161D9">
        <w:rPr>
          <w:sz w:val="26"/>
          <w:szCs w:val="26"/>
        </w:rPr>
        <w:t>Л.Н.Сыргашев</w:t>
      </w: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36818" w:rsidRDefault="00736818"/>
    <w:sectPr w:rsidR="0073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7"/>
    <w:rsid w:val="00097749"/>
    <w:rsid w:val="000A621A"/>
    <w:rsid w:val="000F0926"/>
    <w:rsid w:val="00174EEF"/>
    <w:rsid w:val="00406CC3"/>
    <w:rsid w:val="00487A15"/>
    <w:rsid w:val="004D284B"/>
    <w:rsid w:val="005A34E7"/>
    <w:rsid w:val="00634617"/>
    <w:rsid w:val="006E6F30"/>
    <w:rsid w:val="00736818"/>
    <w:rsid w:val="007E330C"/>
    <w:rsid w:val="007F7505"/>
    <w:rsid w:val="008047E0"/>
    <w:rsid w:val="008843B7"/>
    <w:rsid w:val="008E12BB"/>
    <w:rsid w:val="00B075AD"/>
    <w:rsid w:val="00B161D9"/>
    <w:rsid w:val="00B54BD6"/>
    <w:rsid w:val="00BF15C2"/>
    <w:rsid w:val="00DF5B2F"/>
    <w:rsid w:val="00E0630A"/>
    <w:rsid w:val="00E819E6"/>
    <w:rsid w:val="00F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F50F"/>
  <w15:chartTrackingRefBased/>
  <w15:docId w15:val="{1CF6D922-D85D-4386-89FD-AA2BE1E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505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7F7505"/>
    <w:rPr>
      <w:rFonts w:ascii="QuantAntiquaC" w:eastAsia="Times New Roman" w:hAnsi="QuantAntiquaC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F7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0926"/>
  </w:style>
  <w:style w:type="paragraph" w:styleId="a6">
    <w:name w:val="Balloon Text"/>
    <w:basedOn w:val="a"/>
    <w:link w:val="a7"/>
    <w:uiPriority w:val="99"/>
    <w:semiHidden/>
    <w:unhideWhenUsed/>
    <w:rsid w:val="00174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0C7D41C55F9FE8B6D9373F90337D5DD&amp;req=doc&amp;base=RZR&amp;n=371957&amp;REFFIELD=134&amp;REFDST=17534&amp;REFDOC=389211&amp;REFBASE=RZR&amp;stat=refcode%3D16876%3Bindex%3D25618&amp;date=09.07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70C7D41C55F9FE8B6D9373F90337D5DD&amp;req=doc&amp;base=RZR&amp;n=304239&amp;dst=100022&amp;fld=134&amp;REFFIELD=134&amp;REFDST=17534&amp;REFDOC=389211&amp;REFBASE=RZR&amp;stat=refcode%3D16610%3Bdstident%3D100022%3Bindex%3D25618&amp;date=09.07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0C7D41C55F9FE8B6D9373F90337D5DD&amp;req=doc&amp;base=RZR&amp;n=294023&amp;dst=100041&amp;fld=134&amp;REFFIELD=134&amp;REFDST=18394&amp;REFDOC=389211&amp;REFBASE=RZR&amp;stat=refcode%3D16610%3Bdstident%3D100041%3Bindex%3D25615&amp;date=09.07.2021" TargetMode="External"/><Relationship Id="rId5" Type="http://schemas.openxmlformats.org/officeDocument/2006/relationships/hyperlink" Target="https://login.consultant.ru/link/?rnd=70C7D41C55F9FE8B6D9373F90337D5DD&amp;req=doc&amp;base=RZR&amp;n=373476&amp;dst=100149&amp;fld=134&amp;REFFIELD=134&amp;REFDST=18394&amp;REFDOC=389211&amp;REFBASE=RZR&amp;stat=refcode%3D16610%3Bdstident%3D100149%3Bindex%3D25615&amp;date=09.07.20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2021-12-24T06:57:00Z</cp:lastPrinted>
  <dcterms:created xsi:type="dcterms:W3CDTF">2021-07-09T03:22:00Z</dcterms:created>
  <dcterms:modified xsi:type="dcterms:W3CDTF">2021-12-24T07:49:00Z</dcterms:modified>
</cp:coreProperties>
</file>