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F8" w:rsidRPr="00A4539F" w:rsidRDefault="00106BF8" w:rsidP="00106BF8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06BF8" w:rsidRPr="00A4539F" w:rsidRDefault="00106BF8" w:rsidP="00106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BF8" w:rsidRPr="00A4539F" w:rsidRDefault="00106BF8" w:rsidP="00106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06BF8" w:rsidRDefault="00106BF8" w:rsidP="00106BF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06BF8" w:rsidRPr="00A4539F" w:rsidRDefault="00106BF8" w:rsidP="00106BF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23.07.2018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37F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 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76</w:t>
      </w: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106BF8" w:rsidRPr="00A4539F" w:rsidTr="00177646">
        <w:trPr>
          <w:trHeight w:val="1624"/>
        </w:trPr>
        <w:tc>
          <w:tcPr>
            <w:tcW w:w="5522" w:type="dxa"/>
          </w:tcPr>
          <w:p w:rsidR="00106BF8" w:rsidRPr="00A4539F" w:rsidRDefault="00106BF8" w:rsidP="001776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07.11.2017 № 156 «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развитие систем транспортной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и дорожного хозяйства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06BF8" w:rsidRDefault="00106BF8" w:rsidP="001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06BF8" w:rsidRPr="00A4539F" w:rsidRDefault="00106BF8" w:rsidP="0010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Внести в постановление администрации Аршановского сельсовета от 07.11.2017 № 156 «</w:t>
      </w:r>
      <w:r w:rsidRPr="00F77BE3">
        <w:rPr>
          <w:rFonts w:ascii="Times New Roman" w:hAnsi="Times New Roman"/>
          <w:sz w:val="26"/>
          <w:szCs w:val="26"/>
        </w:rPr>
        <w:t>Комплексн</w:t>
      </w:r>
      <w:r>
        <w:rPr>
          <w:rFonts w:ascii="Times New Roman" w:hAnsi="Times New Roman"/>
          <w:sz w:val="26"/>
          <w:szCs w:val="26"/>
        </w:rPr>
        <w:t xml:space="preserve">ое развитие систем транспортной </w:t>
      </w:r>
      <w:r w:rsidRPr="00F77BE3">
        <w:rPr>
          <w:rFonts w:ascii="Times New Roman" w:hAnsi="Times New Roman"/>
          <w:sz w:val="26"/>
          <w:szCs w:val="26"/>
        </w:rPr>
        <w:t>инфраструктуры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 xml:space="preserve">и дорожного хозяйства на территории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r w:rsidRPr="00F77BE3">
        <w:rPr>
          <w:rFonts w:ascii="Times New Roman" w:hAnsi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F77BE3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5</w:t>
      </w:r>
      <w:r w:rsidRPr="00F77BE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 следующие изменения и дополнения:</w:t>
      </w: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муниципальной программы раздел «Объемы и источники финансирования» изложить в следующей редакции:</w:t>
      </w: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финансирование Программы составляет:</w:t>
      </w:r>
    </w:p>
    <w:p w:rsidR="00106BF8" w:rsidRDefault="00106BF8" w:rsidP="00106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2018-2025 годах – 10632,0  тыс. рублей.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финансирования по годам: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2018 год – 7246,0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2019 год – 1671,9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2020 год – 1714,1 тыс. рублей.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Перечень необходимых программных мероприятий с разбивкой предполагаемых сроков выполнения в финансировании по годам приведен в (Таблице 1) к программе.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BF8" w:rsidRPr="00255689" w:rsidRDefault="00106BF8" w:rsidP="00106BF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06BF8" w:rsidRPr="00255689" w:rsidRDefault="00106BF8" w:rsidP="00106BF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06BF8" w:rsidRDefault="00106BF8" w:rsidP="00106B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BF8">
          <w:headerReference w:type="default" r:id="rId7"/>
          <w:pgSz w:w="11906" w:h="16838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2056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554"/>
        <w:gridCol w:w="990"/>
        <w:gridCol w:w="1276"/>
        <w:gridCol w:w="1276"/>
        <w:gridCol w:w="709"/>
        <w:gridCol w:w="712"/>
        <w:gridCol w:w="715"/>
        <w:gridCol w:w="707"/>
        <w:gridCol w:w="712"/>
        <w:gridCol w:w="1845"/>
        <w:gridCol w:w="1949"/>
      </w:tblGrid>
      <w:tr w:rsidR="00106BF8" w:rsidRPr="009A6A31" w:rsidTr="00177646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покрытия, ямочный ремонт и подсыпка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6946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1703,1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F8" w:rsidRDefault="00106BF8" w:rsidP="00106B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06BF8" w:rsidRDefault="00106BF8" w:rsidP="0010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106BF8" w:rsidSect="00AD4507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106BF8" w:rsidRPr="00F17AE7" w:rsidRDefault="00106BF8" w:rsidP="00106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 xml:space="preserve">Объем финансирования Программы из бюджета муниципального образования  </w:t>
      </w:r>
      <w:r w:rsidRPr="00F17AE7">
        <w:rPr>
          <w:rFonts w:ascii="Times New Roman" w:hAnsi="Times New Roman" w:cs="Times New Roman"/>
          <w:sz w:val="26"/>
          <w:szCs w:val="26"/>
        </w:rPr>
        <w:t>составляет:</w:t>
      </w:r>
    </w:p>
    <w:p w:rsidR="00106BF8" w:rsidRDefault="00106BF8" w:rsidP="00106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2018-2025 годах – 10632,0  тыс. рублей.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финансирования по годам: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2018 год – 7246,0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2019 год – 1671,9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2020 год – 1714,1 тыс. рублей.</w:t>
      </w:r>
    </w:p>
    <w:p w:rsidR="00106BF8" w:rsidRPr="000D0012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2021 год-</w:t>
      </w:r>
    </w:p>
    <w:p w:rsidR="00106BF8" w:rsidRPr="000D0012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2022 год-</w:t>
      </w:r>
    </w:p>
    <w:p w:rsidR="00106BF8" w:rsidRPr="000D0012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2023год-</w:t>
      </w:r>
    </w:p>
    <w:p w:rsidR="00106BF8" w:rsidRPr="000D0012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2024год-</w:t>
      </w:r>
    </w:p>
    <w:p w:rsidR="00106BF8" w:rsidRPr="00755324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2025год-</w:t>
      </w: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/>
    <w:p w:rsidR="00106BF8" w:rsidRDefault="00106BF8" w:rsidP="00106BF8"/>
    <w:p w:rsidR="00106BF8" w:rsidRPr="00255689" w:rsidRDefault="00106BF8" w:rsidP="00106BF8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И.о. </w:t>
      </w:r>
      <w:r w:rsidRPr="00255689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Pr="00255689">
        <w:rPr>
          <w:sz w:val="26"/>
          <w:szCs w:val="26"/>
        </w:rPr>
        <w:t xml:space="preserve">Аршановского сельсовета                 </w:t>
      </w:r>
      <w:r>
        <w:rPr>
          <w:sz w:val="26"/>
          <w:szCs w:val="26"/>
        </w:rPr>
        <w:t xml:space="preserve">                      </w:t>
      </w:r>
      <w:r w:rsidRPr="00255689">
        <w:rPr>
          <w:sz w:val="26"/>
          <w:szCs w:val="26"/>
        </w:rPr>
        <w:t xml:space="preserve">      </w:t>
      </w:r>
      <w:r>
        <w:rPr>
          <w:sz w:val="26"/>
          <w:szCs w:val="26"/>
        </w:rPr>
        <w:t>О.В. Нарылкова</w:t>
      </w:r>
    </w:p>
    <w:p w:rsidR="00106BF8" w:rsidRPr="00194112" w:rsidRDefault="00106BF8" w:rsidP="00106BF8"/>
    <w:p w:rsidR="00E56972" w:rsidRDefault="00E56972"/>
    <w:sectPr w:rsidR="00E56972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4E" w:rsidRPr="007B634E" w:rsidRDefault="00E56972" w:rsidP="007B634E">
    <w:pPr>
      <w:pStyle w:val="a8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BF8"/>
    <w:rsid w:val="00106BF8"/>
    <w:rsid w:val="00E5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B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B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106BF8"/>
    <w:pPr>
      <w:spacing w:after="0" w:line="240" w:lineRule="auto"/>
    </w:pPr>
  </w:style>
  <w:style w:type="table" w:styleId="a5">
    <w:name w:val="Table Grid"/>
    <w:basedOn w:val="a1"/>
    <w:rsid w:val="001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0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106BF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06BF8"/>
  </w:style>
  <w:style w:type="paragraph" w:styleId="a8">
    <w:name w:val="header"/>
    <w:basedOn w:val="a"/>
    <w:link w:val="a9"/>
    <w:uiPriority w:val="99"/>
    <w:semiHidden/>
    <w:unhideWhenUsed/>
    <w:rsid w:val="0010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>МО Аршановский сельсовет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2018-07-23T09:08:00Z</dcterms:created>
  <dcterms:modified xsi:type="dcterms:W3CDTF">2018-07-23T09:09:00Z</dcterms:modified>
</cp:coreProperties>
</file>