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66" w:rsidRPr="0008594E" w:rsidRDefault="00FE1F66" w:rsidP="00FE1F66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1F66" w:rsidRPr="0008594E" w:rsidRDefault="00594BDE" w:rsidP="00FE1F6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16.11.2018</w:t>
      </w:r>
      <w:r w:rsidR="00FE1F66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107</w:t>
      </w: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1"/>
      </w:tblGrid>
      <w:tr w:rsidR="00FE1F66" w:rsidRPr="00874F36" w:rsidTr="00124974">
        <w:trPr>
          <w:trHeight w:val="1217"/>
        </w:trPr>
        <w:tc>
          <w:tcPr>
            <w:tcW w:w="4861" w:type="dxa"/>
          </w:tcPr>
          <w:p w:rsidR="00FE1F66" w:rsidRPr="00874F36" w:rsidRDefault="00FE1F66" w:rsidP="001249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постановление администрации Аршановского сельсовета от 07.11.2015 № 152 «</w:t>
            </w:r>
            <w:r w:rsidRPr="00874F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Благоустройство территории </w:t>
            </w:r>
            <w:r w:rsidRPr="00874F36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Аршановского сельсовета на 2018-2020 годы»</w:t>
            </w:r>
          </w:p>
          <w:p w:rsidR="00FE1F66" w:rsidRPr="00874F36" w:rsidRDefault="00FE1F66" w:rsidP="00124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F66" w:rsidRPr="00874F36" w:rsidRDefault="00FE1F66" w:rsidP="00124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F66" w:rsidRPr="00874F36" w:rsidRDefault="00FE1F66" w:rsidP="00124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1F66" w:rsidRPr="0008594E" w:rsidRDefault="00FE1F66" w:rsidP="00FE1F6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94BDE" w:rsidRPr="00A4539F" w:rsidRDefault="00594BDE" w:rsidP="00594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594BDE" w:rsidRPr="00A4539F" w:rsidRDefault="00594BDE" w:rsidP="00594B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E1F66" w:rsidRPr="0008594E" w:rsidRDefault="00FE1F66" w:rsidP="00FE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07.11.2015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</w:t>
      </w:r>
      <w:r w:rsidRPr="00874F3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874F3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Благоустройство территории </w:t>
      </w:r>
      <w:r w:rsidRPr="00874F36">
        <w:rPr>
          <w:rFonts w:ascii="Times New Roman" w:hAnsi="Times New Roman" w:cs="Times New Roman"/>
          <w:bCs/>
          <w:sz w:val="26"/>
          <w:szCs w:val="26"/>
        </w:rPr>
        <w:t>Аршановского сельсовета на 2018-2020 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E1F66" w:rsidRPr="0008594E" w:rsidRDefault="00FE1F66" w:rsidP="00FE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E1F66" w:rsidRPr="007F272C" w:rsidRDefault="00FE1F66" w:rsidP="00FE1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 xml:space="preserve">тавляет: в 2018 – 2020годах – </w:t>
      </w:r>
      <w:r w:rsidR="00D92D22">
        <w:rPr>
          <w:rFonts w:ascii="Times New Roman" w:hAnsi="Times New Roman" w:cs="Times New Roman"/>
          <w:sz w:val="26"/>
          <w:szCs w:val="26"/>
        </w:rPr>
        <w:t>10486,0</w:t>
      </w:r>
      <w:r w:rsidRPr="007F272C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7F27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F272C">
        <w:rPr>
          <w:rFonts w:ascii="Times New Roman" w:hAnsi="Times New Roman" w:cs="Times New Roman"/>
          <w:sz w:val="26"/>
          <w:szCs w:val="26"/>
        </w:rPr>
        <w:t>ублей.</w:t>
      </w:r>
    </w:p>
    <w:p w:rsidR="00FE1F66" w:rsidRPr="007F272C" w:rsidRDefault="00FE1F66" w:rsidP="00FE1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E1F66" w:rsidRPr="007F272C" w:rsidRDefault="00D92D22" w:rsidP="00FE1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– 5536</w:t>
      </w:r>
      <w:r w:rsidR="00FE1F66" w:rsidRPr="007F272C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FE1F66" w:rsidRPr="007F27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E1F66" w:rsidRPr="007F272C">
        <w:rPr>
          <w:rFonts w:ascii="Times New Roman" w:hAnsi="Times New Roman" w:cs="Times New Roman"/>
          <w:sz w:val="26"/>
          <w:szCs w:val="26"/>
        </w:rPr>
        <w:t>уб.</w:t>
      </w:r>
    </w:p>
    <w:p w:rsidR="00FE1F66" w:rsidRPr="007F272C" w:rsidRDefault="00D92D22" w:rsidP="00FE1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– 3010</w:t>
      </w:r>
      <w:r w:rsidR="00FE1F66" w:rsidRPr="007F272C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FE1F66" w:rsidRPr="007F27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E1F66" w:rsidRPr="007F272C">
        <w:rPr>
          <w:rFonts w:ascii="Times New Roman" w:hAnsi="Times New Roman" w:cs="Times New Roman"/>
          <w:sz w:val="26"/>
          <w:szCs w:val="26"/>
        </w:rPr>
        <w:t>уб.</w:t>
      </w:r>
    </w:p>
    <w:p w:rsidR="00FE1F66" w:rsidRDefault="00D92D22" w:rsidP="00FE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2020- 940 </w:t>
      </w:r>
      <w:r w:rsidR="00FE1F66" w:rsidRPr="007F272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FE1F66" w:rsidRPr="007F27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E1F66" w:rsidRPr="007F272C">
        <w:rPr>
          <w:rFonts w:ascii="Times New Roman" w:hAnsi="Times New Roman" w:cs="Times New Roman"/>
          <w:sz w:val="26"/>
          <w:szCs w:val="26"/>
        </w:rPr>
        <w:t>уб.</w:t>
      </w:r>
    </w:p>
    <w:p w:rsidR="00FE1F66" w:rsidRPr="0008594E" w:rsidRDefault="00FE1F66" w:rsidP="00FE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E1F66" w:rsidRPr="0008594E" w:rsidRDefault="00FE1F66" w:rsidP="00FE1F66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Таблица 1</w:t>
      </w:r>
    </w:p>
    <w:p w:rsidR="00FE1F66" w:rsidRPr="00FE1F66" w:rsidRDefault="00FE1F66" w:rsidP="00FE1F66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410"/>
        <w:gridCol w:w="708"/>
        <w:gridCol w:w="709"/>
        <w:gridCol w:w="709"/>
        <w:gridCol w:w="2126"/>
        <w:gridCol w:w="1843"/>
      </w:tblGrid>
      <w:tr w:rsidR="00FE1F66" w:rsidRPr="007F272C" w:rsidTr="00124974">
        <w:trPr>
          <w:trHeight w:val="780"/>
        </w:trPr>
        <w:tc>
          <w:tcPr>
            <w:tcW w:w="597" w:type="dxa"/>
            <w:vMerge w:val="restart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3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126" w:type="dxa"/>
            <w:vMerge w:val="restart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FE1F66" w:rsidRPr="007F272C" w:rsidTr="00124974">
        <w:trPr>
          <w:trHeight w:val="105"/>
        </w:trPr>
        <w:tc>
          <w:tcPr>
            <w:tcW w:w="597" w:type="dxa"/>
            <w:vMerge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66" w:rsidRPr="007F272C" w:rsidTr="00124974"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Организация и проведение мероприятий по очистке территорий населенных пунктов (улиц, прилегающих </w:t>
            </w:r>
            <w:r>
              <w:rPr>
                <w:rFonts w:ascii="Times New Roman" w:hAnsi="Times New Roman" w:cs="Times New Roman"/>
              </w:rPr>
              <w:t>к домам и учреждениям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7F272C">
              <w:rPr>
                <w:rFonts w:ascii="Times New Roman" w:hAnsi="Times New Roman" w:cs="Times New Roman"/>
              </w:rPr>
              <w:t>)</w:t>
            </w:r>
            <w:proofErr w:type="gramEnd"/>
            <w:r w:rsidRPr="007F272C">
              <w:rPr>
                <w:rFonts w:ascii="Times New Roman" w:hAnsi="Times New Roman" w:cs="Times New Roman"/>
              </w:rPr>
              <w:t>, от мусора и бытовых отходов</w:t>
            </w:r>
          </w:p>
        </w:tc>
        <w:tc>
          <w:tcPr>
            <w:tcW w:w="708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E1F66" w:rsidRPr="007F272C" w:rsidRDefault="00FE1F66" w:rsidP="0059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Капитальный и текущий ремонт кровлей и фасадов объектов недвижимости </w:t>
            </w:r>
          </w:p>
        </w:tc>
        <w:tc>
          <w:tcPr>
            <w:tcW w:w="708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Озеленение территории сельсовета: посадка деревьев, кустарников и цветов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 xml:space="preserve">Капитальный ремонт ограждения сельсовета </w:t>
            </w:r>
          </w:p>
        </w:tc>
        <w:tc>
          <w:tcPr>
            <w:tcW w:w="708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Изготовление баннеров (табличек)</w:t>
            </w:r>
          </w:p>
        </w:tc>
        <w:tc>
          <w:tcPr>
            <w:tcW w:w="708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 xml:space="preserve">Организация сбора, вывоза, </w:t>
            </w:r>
            <w:r w:rsidRPr="007F272C">
              <w:br/>
              <w:t>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Приобретение спецтехники</w:t>
            </w:r>
          </w:p>
        </w:tc>
        <w:tc>
          <w:tcPr>
            <w:tcW w:w="708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повышение уровня благоустройства территории Аршановского </w:t>
            </w:r>
            <w:r w:rsidRPr="007F272C">
              <w:rPr>
                <w:rFonts w:ascii="Times New Roman" w:hAnsi="Times New Roman" w:cs="Times New Roman"/>
              </w:rPr>
              <w:lastRenderedPageBreak/>
              <w:t>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Содержание детской площадки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Устройство фонтана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Установка наружного видеонаблюдения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Отлов безнадзорных животных</w:t>
            </w:r>
          </w:p>
        </w:tc>
        <w:tc>
          <w:tcPr>
            <w:tcW w:w="708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proofErr w:type="spellStart"/>
            <w:r w:rsidRPr="007F272C">
              <w:t>Кронирование</w:t>
            </w:r>
            <w:proofErr w:type="spellEnd"/>
            <w:r w:rsidRPr="007F272C">
              <w:t xml:space="preserve"> тополей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Приобретение  урн, контейнеров для мусора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Организация  и содержание  мест захоронения, мемориалов, памятников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594BDE" w:rsidRPr="007F272C" w:rsidTr="00124974">
        <w:trPr>
          <w:trHeight w:val="743"/>
        </w:trPr>
        <w:tc>
          <w:tcPr>
            <w:tcW w:w="597" w:type="dxa"/>
          </w:tcPr>
          <w:p w:rsidR="00594BDE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594BDE" w:rsidRPr="007F272C" w:rsidRDefault="00594BDE" w:rsidP="00124974">
            <w:pPr>
              <w:pStyle w:val="a6"/>
            </w:pPr>
            <w:r>
              <w:t>Текущий ремонт здания сельсовета</w:t>
            </w:r>
          </w:p>
        </w:tc>
        <w:tc>
          <w:tcPr>
            <w:tcW w:w="708" w:type="dxa"/>
          </w:tcPr>
          <w:p w:rsidR="00594BDE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4BDE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</w:tcPr>
          <w:p w:rsidR="00594BDE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594BDE" w:rsidRPr="007F272C" w:rsidRDefault="00594BDE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BDE" w:rsidRPr="007F272C" w:rsidRDefault="00594BDE" w:rsidP="00124974">
            <w:pPr>
              <w:rPr>
                <w:rFonts w:ascii="Times New Roman" w:hAnsi="Times New Roman" w:cs="Times New Roman"/>
              </w:rPr>
            </w:pP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5536,0</w:t>
            </w:r>
          </w:p>
        </w:tc>
        <w:tc>
          <w:tcPr>
            <w:tcW w:w="709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3010,0</w:t>
            </w:r>
          </w:p>
        </w:tc>
        <w:tc>
          <w:tcPr>
            <w:tcW w:w="709" w:type="dxa"/>
          </w:tcPr>
          <w:p w:rsidR="00594BDE" w:rsidRDefault="00594BDE" w:rsidP="00594B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1940,0</w:t>
            </w:r>
          </w:p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</w:tbl>
    <w:p w:rsidR="00FE1F66" w:rsidRPr="007F272C" w:rsidRDefault="00FE1F66" w:rsidP="00FE1F66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lastRenderedPageBreak/>
        <w:t xml:space="preserve">2. Контроль над исполнением данного постановления возложить на главного бухгалтера </w:t>
      </w:r>
      <w:r w:rsidR="00D92D22">
        <w:rPr>
          <w:rFonts w:ascii="Times New Roman" w:hAnsi="Times New Roman" w:cs="Times New Roman"/>
          <w:sz w:val="26"/>
          <w:szCs w:val="26"/>
        </w:rPr>
        <w:t>Котожекову К.В.</w:t>
      </w:r>
    </w:p>
    <w:p w:rsidR="00FE1F66" w:rsidRPr="0008594E" w:rsidRDefault="00FE1F66" w:rsidP="00FE1F66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 xml:space="preserve">Глава Аршановского </w:t>
      </w:r>
      <w:proofErr w:type="gramStart"/>
      <w:r w:rsidRPr="0008594E">
        <w:rPr>
          <w:sz w:val="26"/>
          <w:szCs w:val="26"/>
        </w:rPr>
        <w:t>сельсовета                                            Н.</w:t>
      </w:r>
      <w:proofErr w:type="gramEnd"/>
      <w:r w:rsidRPr="0008594E">
        <w:rPr>
          <w:sz w:val="26"/>
          <w:szCs w:val="26"/>
        </w:rPr>
        <w:t>А. Танбаев</w:t>
      </w:r>
    </w:p>
    <w:p w:rsidR="00FE1F66" w:rsidRPr="0008594E" w:rsidRDefault="00FE1F66" w:rsidP="00FE1F66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E1F66" w:rsidRPr="007F272C" w:rsidRDefault="00FE1F66" w:rsidP="00FE1F66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620D2F" w:rsidRDefault="00620D2F"/>
    <w:sectPr w:rsidR="00620D2F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F66"/>
    <w:rsid w:val="00594BDE"/>
    <w:rsid w:val="00620D2F"/>
    <w:rsid w:val="0073666D"/>
    <w:rsid w:val="00D92D22"/>
    <w:rsid w:val="00FE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6D"/>
  </w:style>
  <w:style w:type="paragraph" w:styleId="1">
    <w:name w:val="heading 1"/>
    <w:basedOn w:val="a"/>
    <w:next w:val="a"/>
    <w:link w:val="10"/>
    <w:qFormat/>
    <w:rsid w:val="00FE1F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6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1F66"/>
    <w:pPr>
      <w:spacing w:after="0" w:line="240" w:lineRule="auto"/>
    </w:pPr>
  </w:style>
  <w:style w:type="table" w:styleId="a4">
    <w:name w:val="Table Grid"/>
    <w:basedOn w:val="a1"/>
    <w:rsid w:val="00FE1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E1F66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E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E1F66"/>
    <w:rPr>
      <w:color w:val="0000FF"/>
      <w:u w:val="single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E1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dcterms:created xsi:type="dcterms:W3CDTF">2018-01-09T06:41:00Z</dcterms:created>
  <dcterms:modified xsi:type="dcterms:W3CDTF">2018-12-05T08:55:00Z</dcterms:modified>
</cp:coreProperties>
</file>