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BC9" w:rsidRPr="00696151" w:rsidRDefault="00C85BC9" w:rsidP="00C85B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5BC9" w:rsidRPr="00696151" w:rsidRDefault="00C85BC9" w:rsidP="00C85B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96151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C85BC9" w:rsidRPr="00696151" w:rsidRDefault="00C85BC9" w:rsidP="00C85B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96151">
        <w:rPr>
          <w:rFonts w:ascii="Times New Roman" w:hAnsi="Times New Roman" w:cs="Times New Roman"/>
          <w:sz w:val="26"/>
          <w:szCs w:val="26"/>
        </w:rPr>
        <w:t xml:space="preserve">Республика Хакасия </w:t>
      </w:r>
    </w:p>
    <w:p w:rsidR="00C85BC9" w:rsidRPr="00696151" w:rsidRDefault="00C85BC9" w:rsidP="00C85B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96151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C85BC9" w:rsidRPr="00696151" w:rsidRDefault="00C85BC9" w:rsidP="00C85B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96151">
        <w:rPr>
          <w:rFonts w:ascii="Times New Roman" w:hAnsi="Times New Roman" w:cs="Times New Roman"/>
          <w:sz w:val="26"/>
          <w:szCs w:val="26"/>
        </w:rPr>
        <w:t xml:space="preserve">Администрация Аршановского сельсовета </w:t>
      </w:r>
    </w:p>
    <w:p w:rsidR="00C85BC9" w:rsidRPr="00696151" w:rsidRDefault="00C85BC9" w:rsidP="00C85B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85BC9" w:rsidRPr="00696151" w:rsidRDefault="00C85BC9" w:rsidP="00C85B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96151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C85BC9" w:rsidRPr="00696151" w:rsidRDefault="00C85BC9" w:rsidP="00C85B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85BC9" w:rsidRPr="00696151" w:rsidRDefault="00C85BC9" w:rsidP="00C85B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5BC9" w:rsidRPr="00696151" w:rsidRDefault="007741DD" w:rsidP="00C85BC9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96151">
        <w:rPr>
          <w:rFonts w:ascii="Times New Roman" w:hAnsi="Times New Roman" w:cs="Times New Roman"/>
          <w:sz w:val="26"/>
          <w:szCs w:val="26"/>
        </w:rPr>
        <w:t>03.04.2019</w:t>
      </w:r>
      <w:r w:rsidR="00C85BC9" w:rsidRPr="00696151">
        <w:rPr>
          <w:rFonts w:ascii="Times New Roman" w:hAnsi="Times New Roman" w:cs="Times New Roman"/>
          <w:sz w:val="26"/>
          <w:szCs w:val="26"/>
        </w:rPr>
        <w:tab/>
      </w:r>
      <w:r w:rsidR="00C85BC9" w:rsidRPr="00696151">
        <w:rPr>
          <w:rFonts w:ascii="Times New Roman" w:hAnsi="Times New Roman" w:cs="Times New Roman"/>
          <w:sz w:val="26"/>
          <w:szCs w:val="26"/>
        </w:rPr>
        <w:tab/>
      </w:r>
      <w:r w:rsidR="00C85BC9" w:rsidRPr="00696151">
        <w:rPr>
          <w:rFonts w:ascii="Times New Roman" w:hAnsi="Times New Roman" w:cs="Times New Roman"/>
          <w:sz w:val="26"/>
          <w:szCs w:val="26"/>
        </w:rPr>
        <w:tab/>
      </w:r>
      <w:r w:rsidR="00C85BC9" w:rsidRPr="00696151">
        <w:rPr>
          <w:rFonts w:ascii="Times New Roman" w:hAnsi="Times New Roman" w:cs="Times New Roman"/>
          <w:sz w:val="26"/>
          <w:szCs w:val="26"/>
        </w:rPr>
        <w:tab/>
      </w:r>
      <w:r w:rsidR="00C85BC9" w:rsidRPr="00696151">
        <w:rPr>
          <w:rFonts w:ascii="Times New Roman" w:hAnsi="Times New Roman" w:cs="Times New Roman"/>
          <w:sz w:val="26"/>
          <w:szCs w:val="26"/>
        </w:rPr>
        <w:tab/>
      </w:r>
      <w:r w:rsidR="00C85BC9" w:rsidRPr="00696151">
        <w:rPr>
          <w:rFonts w:ascii="Times New Roman" w:hAnsi="Times New Roman" w:cs="Times New Roman"/>
          <w:sz w:val="26"/>
          <w:szCs w:val="26"/>
        </w:rPr>
        <w:tab/>
      </w:r>
      <w:r w:rsidR="00C85BC9" w:rsidRPr="00696151">
        <w:rPr>
          <w:rFonts w:ascii="Times New Roman" w:hAnsi="Times New Roman" w:cs="Times New Roman"/>
          <w:sz w:val="26"/>
          <w:szCs w:val="26"/>
        </w:rPr>
        <w:tab/>
      </w:r>
      <w:r w:rsidR="00C85BC9" w:rsidRPr="00696151">
        <w:rPr>
          <w:rFonts w:ascii="Times New Roman" w:hAnsi="Times New Roman" w:cs="Times New Roman"/>
          <w:sz w:val="26"/>
          <w:szCs w:val="26"/>
        </w:rPr>
        <w:tab/>
      </w:r>
      <w:r w:rsidR="00C85BC9" w:rsidRPr="00696151">
        <w:rPr>
          <w:rFonts w:ascii="Times New Roman" w:hAnsi="Times New Roman" w:cs="Times New Roman"/>
          <w:sz w:val="26"/>
          <w:szCs w:val="26"/>
        </w:rPr>
        <w:tab/>
      </w:r>
      <w:r w:rsidR="00C85BC9" w:rsidRPr="00696151">
        <w:rPr>
          <w:rFonts w:ascii="Times New Roman" w:hAnsi="Times New Roman" w:cs="Times New Roman"/>
          <w:sz w:val="26"/>
          <w:szCs w:val="26"/>
        </w:rPr>
        <w:tab/>
        <w:t>№</w:t>
      </w:r>
      <w:r w:rsidRPr="00696151">
        <w:rPr>
          <w:rFonts w:ascii="Times New Roman" w:hAnsi="Times New Roman" w:cs="Times New Roman"/>
          <w:sz w:val="26"/>
          <w:szCs w:val="26"/>
        </w:rPr>
        <w:t xml:space="preserve"> 24</w:t>
      </w:r>
    </w:p>
    <w:p w:rsidR="00C85BC9" w:rsidRPr="00696151" w:rsidRDefault="00C85BC9" w:rsidP="00C85B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96151">
        <w:rPr>
          <w:rFonts w:ascii="Times New Roman" w:hAnsi="Times New Roman" w:cs="Times New Roman"/>
          <w:sz w:val="26"/>
          <w:szCs w:val="26"/>
        </w:rPr>
        <w:t>с. Аршаново</w:t>
      </w:r>
    </w:p>
    <w:p w:rsidR="00C85BC9" w:rsidRPr="00696151" w:rsidRDefault="00C85BC9" w:rsidP="00C85B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85BC9" w:rsidRPr="00696151" w:rsidRDefault="00C85BC9" w:rsidP="00C85BC9">
      <w:pPr>
        <w:spacing w:after="0" w:line="240" w:lineRule="auto"/>
        <w:ind w:right="5102"/>
        <w:jc w:val="both"/>
        <w:rPr>
          <w:rFonts w:ascii="Times New Roman" w:hAnsi="Times New Roman" w:cs="Times New Roman"/>
          <w:sz w:val="26"/>
          <w:szCs w:val="26"/>
        </w:rPr>
      </w:pPr>
      <w:r w:rsidRPr="00696151">
        <w:rPr>
          <w:rFonts w:ascii="Times New Roman" w:hAnsi="Times New Roman" w:cs="Times New Roman"/>
          <w:sz w:val="26"/>
          <w:szCs w:val="26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</w:p>
    <w:p w:rsidR="00C85BC9" w:rsidRPr="00696151" w:rsidRDefault="00C85BC9" w:rsidP="00C85BC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85BC9" w:rsidRPr="00696151" w:rsidRDefault="007741DD" w:rsidP="00C85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615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4" w:history="1">
        <w:r w:rsidRPr="00696151">
          <w:rPr>
            <w:rFonts w:ascii="Times New Roman" w:hAnsi="Times New Roman" w:cs="Times New Roman"/>
            <w:sz w:val="26"/>
            <w:szCs w:val="26"/>
          </w:rPr>
          <w:t>пунктом 1 части 4 статьи 19</w:t>
        </w:r>
      </w:hyperlink>
      <w:r w:rsidRPr="00696151">
        <w:rPr>
          <w:rFonts w:ascii="Times New Roman" w:hAnsi="Times New Roman" w:cs="Times New Roman"/>
          <w:sz w:val="26"/>
          <w:szCs w:val="26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</w:t>
      </w:r>
      <w:hyperlink r:id="rId5" w:history="1">
        <w:r w:rsidRPr="00696151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696151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18.05.2015 N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</w:t>
      </w:r>
      <w:r w:rsidR="00C85BC9" w:rsidRPr="00696151">
        <w:rPr>
          <w:rFonts w:ascii="Times New Roman" w:hAnsi="Times New Roman" w:cs="Times New Roman"/>
          <w:sz w:val="26"/>
          <w:szCs w:val="26"/>
        </w:rPr>
        <w:t>»,  руководствуясь статьями 9, 47 Устава муниципального образования Аршановский сельсовет, администрация Аршановского сельсовета</w:t>
      </w:r>
    </w:p>
    <w:p w:rsidR="00C85BC9" w:rsidRPr="00696151" w:rsidRDefault="00C85BC9" w:rsidP="00C85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5BC9" w:rsidRPr="00696151" w:rsidRDefault="00C85BC9" w:rsidP="00C85B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96151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C85BC9" w:rsidRPr="00696151" w:rsidRDefault="00C85BC9" w:rsidP="00C85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5BC9" w:rsidRPr="00696151" w:rsidRDefault="00C85BC9" w:rsidP="00C85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6151">
        <w:rPr>
          <w:rFonts w:ascii="Times New Roman" w:hAnsi="Times New Roman" w:cs="Times New Roman"/>
          <w:sz w:val="26"/>
          <w:szCs w:val="26"/>
        </w:rPr>
        <w:t>1. Утвердить Требования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 (приложение).</w:t>
      </w:r>
    </w:p>
    <w:p w:rsidR="00C85BC9" w:rsidRPr="00696151" w:rsidRDefault="00C85BC9" w:rsidP="00C85B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6151">
        <w:rPr>
          <w:rFonts w:ascii="Times New Roman" w:hAnsi="Times New Roman" w:cs="Times New Roman"/>
          <w:sz w:val="26"/>
          <w:szCs w:val="26"/>
        </w:rPr>
        <w:t>2</w:t>
      </w:r>
      <w:r w:rsidR="007A1811" w:rsidRPr="00696151">
        <w:rPr>
          <w:rFonts w:ascii="Times New Roman" w:hAnsi="Times New Roman" w:cs="Times New Roman"/>
          <w:sz w:val="26"/>
          <w:szCs w:val="26"/>
        </w:rPr>
        <w:t>.</w:t>
      </w:r>
      <w:r w:rsidRPr="00696151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информационно-телекоммуникационной сети Интернет на официальном сайте Администрации Аршановского сельсовета  и в единой информационной системе в сфере закупок.</w:t>
      </w:r>
    </w:p>
    <w:p w:rsidR="007741DD" w:rsidRPr="00696151" w:rsidRDefault="007741DD" w:rsidP="007741D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69615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C85BC9" w:rsidRPr="00696151">
        <w:rPr>
          <w:rFonts w:ascii="Times New Roman" w:hAnsi="Times New Roman" w:cs="Times New Roman"/>
          <w:sz w:val="26"/>
          <w:szCs w:val="26"/>
        </w:rPr>
        <w:t xml:space="preserve">3. </w:t>
      </w:r>
      <w:r w:rsidRPr="00696151">
        <w:rPr>
          <w:rFonts w:ascii="Times New Roman" w:hAnsi="Times New Roman" w:cs="Times New Roman"/>
          <w:sz w:val="26"/>
          <w:szCs w:val="26"/>
        </w:rPr>
        <w:t>Постановление администрации Аршановского сельсовета от 18.10.2016 № 177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 считать утратившим силу.</w:t>
      </w:r>
    </w:p>
    <w:p w:rsidR="007A1811" w:rsidRPr="00696151" w:rsidRDefault="007A1811" w:rsidP="00C85B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1811" w:rsidRPr="00696151" w:rsidRDefault="007A1811" w:rsidP="00C85B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5BC9" w:rsidRPr="00696151" w:rsidRDefault="007741DD" w:rsidP="00C85B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6151">
        <w:rPr>
          <w:rFonts w:ascii="Times New Roman" w:hAnsi="Times New Roman" w:cs="Times New Roman"/>
          <w:sz w:val="26"/>
          <w:szCs w:val="26"/>
        </w:rPr>
        <w:t>И.о.</w:t>
      </w:r>
      <w:r w:rsidR="00C85BC9" w:rsidRPr="00696151">
        <w:rPr>
          <w:rFonts w:ascii="Times New Roman" w:hAnsi="Times New Roman" w:cs="Times New Roman"/>
          <w:sz w:val="26"/>
          <w:szCs w:val="26"/>
        </w:rPr>
        <w:t>Глав</w:t>
      </w:r>
      <w:bookmarkStart w:id="0" w:name="_GoBack"/>
      <w:bookmarkEnd w:id="0"/>
      <w:r w:rsidRPr="00696151">
        <w:rPr>
          <w:rFonts w:ascii="Times New Roman" w:hAnsi="Times New Roman" w:cs="Times New Roman"/>
          <w:sz w:val="26"/>
          <w:szCs w:val="26"/>
        </w:rPr>
        <w:t>ы</w:t>
      </w:r>
      <w:r w:rsidR="00C85BC9" w:rsidRPr="00696151">
        <w:rPr>
          <w:rFonts w:ascii="Times New Roman" w:hAnsi="Times New Roman" w:cs="Times New Roman"/>
          <w:sz w:val="26"/>
          <w:szCs w:val="26"/>
        </w:rPr>
        <w:t xml:space="preserve"> Аршановского сельсовета                                   </w:t>
      </w:r>
      <w:r w:rsidRPr="00696151">
        <w:rPr>
          <w:rFonts w:ascii="Times New Roman" w:hAnsi="Times New Roman" w:cs="Times New Roman"/>
          <w:sz w:val="26"/>
          <w:szCs w:val="26"/>
        </w:rPr>
        <w:t xml:space="preserve">    </w:t>
      </w:r>
      <w:r w:rsidR="00C85BC9" w:rsidRPr="00696151">
        <w:rPr>
          <w:rFonts w:ascii="Times New Roman" w:hAnsi="Times New Roman" w:cs="Times New Roman"/>
          <w:sz w:val="26"/>
          <w:szCs w:val="26"/>
        </w:rPr>
        <w:t xml:space="preserve">   </w:t>
      </w:r>
      <w:r w:rsidRPr="00696151">
        <w:rPr>
          <w:rFonts w:ascii="Times New Roman" w:hAnsi="Times New Roman" w:cs="Times New Roman"/>
          <w:sz w:val="26"/>
          <w:szCs w:val="26"/>
        </w:rPr>
        <w:t>О.В. Нарылкова</w:t>
      </w:r>
    </w:p>
    <w:p w:rsidR="00C85BC9" w:rsidRPr="00696151" w:rsidRDefault="00C85BC9" w:rsidP="00C85B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5BC9" w:rsidRPr="00696151" w:rsidRDefault="00C85BC9" w:rsidP="00C85B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5BC9" w:rsidRPr="00696151" w:rsidRDefault="00C85BC9" w:rsidP="00696151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872"/>
        <w:gridCol w:w="3508"/>
      </w:tblGrid>
      <w:tr w:rsidR="00C85BC9" w:rsidRPr="00696151" w:rsidTr="007502F9">
        <w:tc>
          <w:tcPr>
            <w:tcW w:w="3190" w:type="dxa"/>
          </w:tcPr>
          <w:p w:rsidR="00C85BC9" w:rsidRPr="00696151" w:rsidRDefault="00C85BC9" w:rsidP="007502F9">
            <w:pPr>
              <w:tabs>
                <w:tab w:val="left" w:pos="581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2" w:type="dxa"/>
          </w:tcPr>
          <w:p w:rsidR="00C85BC9" w:rsidRPr="00696151" w:rsidRDefault="00C85BC9" w:rsidP="007502F9">
            <w:pPr>
              <w:tabs>
                <w:tab w:val="left" w:pos="581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8" w:type="dxa"/>
          </w:tcPr>
          <w:p w:rsidR="00C85BC9" w:rsidRPr="00696151" w:rsidRDefault="00C85BC9" w:rsidP="007502F9">
            <w:pPr>
              <w:tabs>
                <w:tab w:val="left" w:pos="581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96151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</w:p>
          <w:p w:rsidR="00C85BC9" w:rsidRPr="00696151" w:rsidRDefault="00C85BC9" w:rsidP="007502F9">
            <w:pPr>
              <w:tabs>
                <w:tab w:val="left" w:pos="52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96151">
              <w:rPr>
                <w:rFonts w:ascii="Times New Roman" w:hAnsi="Times New Roman" w:cs="Times New Roman"/>
                <w:sz w:val="26"/>
                <w:szCs w:val="26"/>
              </w:rPr>
              <w:t>к постановлению Администрации</w:t>
            </w:r>
          </w:p>
          <w:p w:rsidR="00C85BC9" w:rsidRPr="00696151" w:rsidRDefault="00C85BC9" w:rsidP="007502F9">
            <w:pPr>
              <w:tabs>
                <w:tab w:val="left" w:pos="5812"/>
                <w:tab w:val="left" w:pos="595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96151">
              <w:rPr>
                <w:rFonts w:ascii="Times New Roman" w:hAnsi="Times New Roman" w:cs="Times New Roman"/>
                <w:sz w:val="26"/>
                <w:szCs w:val="26"/>
              </w:rPr>
              <w:t>Аршановского сельсовета</w:t>
            </w:r>
          </w:p>
          <w:p w:rsidR="00C85BC9" w:rsidRPr="00696151" w:rsidRDefault="00C85BC9" w:rsidP="007741DD">
            <w:pPr>
              <w:tabs>
                <w:tab w:val="left" w:pos="5812"/>
                <w:tab w:val="left" w:pos="595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96151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7741DD" w:rsidRPr="00696151">
              <w:rPr>
                <w:rFonts w:ascii="Times New Roman" w:hAnsi="Times New Roman" w:cs="Times New Roman"/>
                <w:sz w:val="26"/>
                <w:szCs w:val="26"/>
              </w:rPr>
              <w:t>03.04.2019</w:t>
            </w:r>
            <w:r w:rsidRPr="00696151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7741DD" w:rsidRPr="00696151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</w:tbl>
    <w:p w:rsidR="00C85BC9" w:rsidRPr="00696151" w:rsidRDefault="00C85BC9" w:rsidP="00C85BC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85BC9" w:rsidRPr="00696151" w:rsidRDefault="00C85BC9" w:rsidP="00C85B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96151">
        <w:rPr>
          <w:rFonts w:ascii="Times New Roman" w:hAnsi="Times New Roman" w:cs="Times New Roman"/>
          <w:sz w:val="26"/>
          <w:szCs w:val="26"/>
        </w:rPr>
        <w:t>Требования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</w:p>
    <w:p w:rsidR="007741DD" w:rsidRPr="00696151" w:rsidRDefault="007741DD" w:rsidP="007741DD">
      <w:pPr>
        <w:pStyle w:val="ConsPlusTitle"/>
        <w:ind w:firstLine="540"/>
        <w:jc w:val="center"/>
        <w:outlineLvl w:val="1"/>
        <w:rPr>
          <w:sz w:val="26"/>
          <w:szCs w:val="26"/>
        </w:rPr>
      </w:pPr>
      <w:r w:rsidRPr="00696151">
        <w:rPr>
          <w:sz w:val="26"/>
          <w:szCs w:val="26"/>
        </w:rPr>
        <w:t>1. Общие положения</w:t>
      </w:r>
    </w:p>
    <w:p w:rsidR="007741DD" w:rsidRPr="00696151" w:rsidRDefault="007741DD" w:rsidP="007741D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741DD" w:rsidRPr="00696151" w:rsidRDefault="007741DD" w:rsidP="00774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6151">
        <w:rPr>
          <w:rFonts w:ascii="Times New Roman" w:hAnsi="Times New Roman" w:cs="Times New Roman"/>
          <w:sz w:val="26"/>
          <w:szCs w:val="26"/>
        </w:rPr>
        <w:t xml:space="preserve">1.1. Требования к порядку разработки и принятия правовых актов о нормировании в сфере закупок товаров, работ, услуг для обеспечения муниципальных нужд Аршановского сельсовета, содержанию указанных актов и обеспечению их исполнения (далее - Требования) разработаны в соответствии с Федеральным </w:t>
      </w:r>
      <w:hyperlink r:id="rId6" w:history="1">
        <w:r w:rsidRPr="0069615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96151">
        <w:rPr>
          <w:rFonts w:ascii="Times New Roman" w:hAnsi="Times New Roman" w:cs="Times New Roman"/>
          <w:sz w:val="26"/>
          <w:szCs w:val="26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нужд", </w:t>
      </w:r>
      <w:hyperlink r:id="rId7" w:history="1">
        <w:r w:rsidRPr="00696151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696151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18.05.2015 N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исполнения".</w:t>
      </w:r>
    </w:p>
    <w:p w:rsidR="007741DD" w:rsidRPr="00696151" w:rsidRDefault="007741DD" w:rsidP="00774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7"/>
      <w:bookmarkEnd w:id="1"/>
      <w:r w:rsidRPr="00696151">
        <w:rPr>
          <w:rFonts w:ascii="Times New Roman" w:hAnsi="Times New Roman" w:cs="Times New Roman"/>
          <w:sz w:val="26"/>
          <w:szCs w:val="26"/>
        </w:rPr>
        <w:t>1.2. Требования определяют порядок разработки и принятия, содержание, порядок обеспечения исполнения следующих правовых актов:</w:t>
      </w:r>
    </w:p>
    <w:p w:rsidR="007741DD" w:rsidRPr="00696151" w:rsidRDefault="007741DD" w:rsidP="00774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8"/>
      <w:bookmarkEnd w:id="2"/>
      <w:r w:rsidRPr="00696151">
        <w:rPr>
          <w:rFonts w:ascii="Times New Roman" w:hAnsi="Times New Roman" w:cs="Times New Roman"/>
          <w:sz w:val="26"/>
          <w:szCs w:val="26"/>
        </w:rPr>
        <w:t>а) постановлений Администрации Аршановского сельсовета, утверждающих:</w:t>
      </w:r>
    </w:p>
    <w:p w:rsidR="007741DD" w:rsidRPr="00696151" w:rsidRDefault="007741DD" w:rsidP="00774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6151">
        <w:rPr>
          <w:rFonts w:ascii="Times New Roman" w:hAnsi="Times New Roman" w:cs="Times New Roman"/>
          <w:sz w:val="26"/>
          <w:szCs w:val="26"/>
        </w:rPr>
        <w:t>- правила определения требований к закупаемым органами местного самоуправления Аршановского сельсовета (далее - муниципальные органы) и подведомственными им муниципальными казенными учреждениями Аршановского сельсовета (далее - казенные учреждения), муниципальными бюджетными учреждениями Аршановского сельсовета (далее - бюджетные учреждения) (совместно также именуемые - учреждения) и муниципальными унитарными предприятиями Аршановского сельсовета (далее - предприятия) отдельным видам товаров, работ, услуг (в том числе предельные цены товаров, работ, услуг);</w:t>
      </w:r>
    </w:p>
    <w:p w:rsidR="007741DD" w:rsidRPr="00696151" w:rsidRDefault="007741DD" w:rsidP="00774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6151">
        <w:rPr>
          <w:rFonts w:ascii="Times New Roman" w:hAnsi="Times New Roman" w:cs="Times New Roman"/>
          <w:sz w:val="26"/>
          <w:szCs w:val="26"/>
        </w:rPr>
        <w:t>- правила определения нормативных затрат на обеспечение функций муниципальных органов (включая подведомственные казенные учреждения);</w:t>
      </w:r>
    </w:p>
    <w:p w:rsidR="007741DD" w:rsidRPr="00696151" w:rsidRDefault="007741DD" w:rsidP="00774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52"/>
      <w:bookmarkEnd w:id="3"/>
      <w:r w:rsidRPr="00696151">
        <w:rPr>
          <w:rFonts w:ascii="Times New Roman" w:hAnsi="Times New Roman" w:cs="Times New Roman"/>
          <w:sz w:val="26"/>
          <w:szCs w:val="26"/>
        </w:rPr>
        <w:t>б) распоряжений (приказов) руководителей муниципальных органов, утверждающих:</w:t>
      </w:r>
    </w:p>
    <w:p w:rsidR="007741DD" w:rsidRPr="00696151" w:rsidRDefault="007741DD" w:rsidP="00774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6151">
        <w:rPr>
          <w:rFonts w:ascii="Times New Roman" w:hAnsi="Times New Roman" w:cs="Times New Roman"/>
          <w:sz w:val="26"/>
          <w:szCs w:val="26"/>
        </w:rPr>
        <w:t>- требования к закупаемым муниципальными органами и подведомственными им учреждениями и предприятиями отдельным видам товаров, работ, услуг (в том числе предельные цены товаров, работ, услуг);</w:t>
      </w:r>
    </w:p>
    <w:p w:rsidR="007741DD" w:rsidRPr="00696151" w:rsidRDefault="007741DD" w:rsidP="00774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6151">
        <w:rPr>
          <w:rFonts w:ascii="Times New Roman" w:hAnsi="Times New Roman" w:cs="Times New Roman"/>
          <w:sz w:val="26"/>
          <w:szCs w:val="26"/>
        </w:rPr>
        <w:t>- нормативные затраты на обеспечение функций муниципальных органов (включая подведомственные казенные учреждения).</w:t>
      </w:r>
    </w:p>
    <w:p w:rsidR="007741DD" w:rsidRPr="00696151" w:rsidRDefault="007741DD" w:rsidP="007741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741DD" w:rsidRPr="00696151" w:rsidRDefault="007741DD" w:rsidP="007741DD">
      <w:pPr>
        <w:pStyle w:val="ConsPlusTitle"/>
        <w:ind w:firstLine="540"/>
        <w:jc w:val="center"/>
        <w:outlineLvl w:val="1"/>
        <w:rPr>
          <w:sz w:val="26"/>
          <w:szCs w:val="26"/>
        </w:rPr>
      </w:pPr>
      <w:r w:rsidRPr="00696151">
        <w:rPr>
          <w:sz w:val="26"/>
          <w:szCs w:val="26"/>
        </w:rPr>
        <w:t>2. Разработка и принятие правовых актов</w:t>
      </w:r>
    </w:p>
    <w:p w:rsidR="007741DD" w:rsidRPr="00696151" w:rsidRDefault="007741DD" w:rsidP="007741D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741DD" w:rsidRPr="00696151" w:rsidRDefault="007741DD" w:rsidP="00774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6151">
        <w:rPr>
          <w:rFonts w:ascii="Times New Roman" w:hAnsi="Times New Roman" w:cs="Times New Roman"/>
          <w:sz w:val="26"/>
          <w:szCs w:val="26"/>
        </w:rPr>
        <w:t xml:space="preserve">2.1. Правовые акты, указанные в </w:t>
      </w:r>
      <w:hyperlink w:anchor="P48" w:history="1">
        <w:r w:rsidRPr="00696151">
          <w:rPr>
            <w:rFonts w:ascii="Times New Roman" w:hAnsi="Times New Roman" w:cs="Times New Roman"/>
            <w:sz w:val="26"/>
            <w:szCs w:val="26"/>
          </w:rPr>
          <w:t>подпункте "а" пункта 1.2</w:t>
        </w:r>
      </w:hyperlink>
      <w:r w:rsidRPr="00696151">
        <w:rPr>
          <w:rFonts w:ascii="Times New Roman" w:hAnsi="Times New Roman" w:cs="Times New Roman"/>
          <w:sz w:val="26"/>
          <w:szCs w:val="26"/>
        </w:rPr>
        <w:t xml:space="preserve"> Требований, разрабатываются Администрацией Аршановского сельсовета по согласованию с Бюджетно-финансовым управлением Администрации Аршановского сельсовета в </w:t>
      </w:r>
      <w:r w:rsidRPr="00696151">
        <w:rPr>
          <w:rFonts w:ascii="Times New Roman" w:hAnsi="Times New Roman" w:cs="Times New Roman"/>
          <w:sz w:val="26"/>
          <w:szCs w:val="26"/>
        </w:rPr>
        <w:lastRenderedPageBreak/>
        <w:t>форме проектов постановлений Администрации Аршановского сельсовета.</w:t>
      </w:r>
    </w:p>
    <w:p w:rsidR="007741DD" w:rsidRPr="00696151" w:rsidRDefault="007741DD" w:rsidP="00774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6151">
        <w:rPr>
          <w:rFonts w:ascii="Times New Roman" w:hAnsi="Times New Roman" w:cs="Times New Roman"/>
          <w:sz w:val="26"/>
          <w:szCs w:val="26"/>
        </w:rPr>
        <w:t xml:space="preserve">2.2. Правовые акты, указанные в </w:t>
      </w:r>
      <w:hyperlink w:anchor="P52" w:history="1">
        <w:r w:rsidRPr="00696151">
          <w:rPr>
            <w:rFonts w:ascii="Times New Roman" w:hAnsi="Times New Roman" w:cs="Times New Roman"/>
            <w:sz w:val="26"/>
            <w:szCs w:val="26"/>
          </w:rPr>
          <w:t>подпункте "б" пункта 1.2</w:t>
        </w:r>
      </w:hyperlink>
      <w:r w:rsidRPr="00696151">
        <w:rPr>
          <w:rFonts w:ascii="Times New Roman" w:hAnsi="Times New Roman" w:cs="Times New Roman"/>
          <w:sz w:val="26"/>
          <w:szCs w:val="26"/>
        </w:rPr>
        <w:t xml:space="preserve"> Требований, разрабатываются муниципальными органами в форме проектов распоряжений (приказов).</w:t>
      </w:r>
    </w:p>
    <w:p w:rsidR="007741DD" w:rsidRPr="00696151" w:rsidRDefault="007741DD" w:rsidP="00774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6151">
        <w:rPr>
          <w:rFonts w:ascii="Times New Roman" w:hAnsi="Times New Roman" w:cs="Times New Roman"/>
          <w:sz w:val="26"/>
          <w:szCs w:val="26"/>
        </w:rPr>
        <w:t xml:space="preserve">2.3. Проекты правовых актов, указанных в </w:t>
      </w:r>
      <w:hyperlink w:anchor="P47" w:history="1">
        <w:r w:rsidRPr="00696151">
          <w:rPr>
            <w:rFonts w:ascii="Times New Roman" w:hAnsi="Times New Roman" w:cs="Times New Roman"/>
            <w:sz w:val="26"/>
            <w:szCs w:val="26"/>
          </w:rPr>
          <w:t>пункте 1.2</w:t>
        </w:r>
      </w:hyperlink>
      <w:r w:rsidRPr="00696151">
        <w:rPr>
          <w:rFonts w:ascii="Times New Roman" w:hAnsi="Times New Roman" w:cs="Times New Roman"/>
          <w:sz w:val="26"/>
          <w:szCs w:val="26"/>
        </w:rPr>
        <w:t xml:space="preserve"> Требований, подлежат обязательному общественному обсуждению в целях осуществления общественного контроля.</w:t>
      </w:r>
    </w:p>
    <w:p w:rsidR="007741DD" w:rsidRPr="00696151" w:rsidRDefault="007741DD" w:rsidP="00774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6151">
        <w:rPr>
          <w:rFonts w:ascii="Times New Roman" w:hAnsi="Times New Roman" w:cs="Times New Roman"/>
          <w:sz w:val="26"/>
          <w:szCs w:val="26"/>
        </w:rPr>
        <w:t xml:space="preserve">2.4. Для проведения общественного обсуждения Администрация Аршановского сельсовета и муниципальные органы (далее - разработчики проектов правовых актов) размещают проекты правовых актов, указанных в </w:t>
      </w:r>
      <w:hyperlink w:anchor="P47" w:history="1">
        <w:r w:rsidRPr="00696151">
          <w:rPr>
            <w:rFonts w:ascii="Times New Roman" w:hAnsi="Times New Roman" w:cs="Times New Roman"/>
            <w:sz w:val="26"/>
            <w:szCs w:val="26"/>
          </w:rPr>
          <w:t>пункте 1.2</w:t>
        </w:r>
      </w:hyperlink>
      <w:r w:rsidRPr="00696151">
        <w:rPr>
          <w:rFonts w:ascii="Times New Roman" w:hAnsi="Times New Roman" w:cs="Times New Roman"/>
          <w:sz w:val="26"/>
          <w:szCs w:val="26"/>
        </w:rPr>
        <w:t xml:space="preserve"> Требований, и пояснительные записки к ним в единой информационной системе в сфере закупок с указанием адреса электронной почты и почтового адреса, на который принимаются предложения участников общественного обсуждения.</w:t>
      </w:r>
    </w:p>
    <w:p w:rsidR="007741DD" w:rsidRPr="00696151" w:rsidRDefault="007741DD" w:rsidP="00774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63"/>
      <w:bookmarkEnd w:id="4"/>
      <w:r w:rsidRPr="00696151">
        <w:rPr>
          <w:rFonts w:ascii="Times New Roman" w:hAnsi="Times New Roman" w:cs="Times New Roman"/>
          <w:sz w:val="26"/>
          <w:szCs w:val="26"/>
        </w:rPr>
        <w:t xml:space="preserve">2.5. Срок проведения общественного обсуждения составляет 7 календарных дней со дня размещения проектов правовых актов, указанных в </w:t>
      </w:r>
      <w:hyperlink w:anchor="P47" w:history="1">
        <w:r w:rsidRPr="00696151">
          <w:rPr>
            <w:rFonts w:ascii="Times New Roman" w:hAnsi="Times New Roman" w:cs="Times New Roman"/>
            <w:sz w:val="26"/>
            <w:szCs w:val="26"/>
          </w:rPr>
          <w:t>пункте 1.2</w:t>
        </w:r>
      </w:hyperlink>
      <w:r w:rsidRPr="00696151">
        <w:rPr>
          <w:rFonts w:ascii="Times New Roman" w:hAnsi="Times New Roman" w:cs="Times New Roman"/>
          <w:sz w:val="26"/>
          <w:szCs w:val="26"/>
        </w:rPr>
        <w:t xml:space="preserve"> Требований, в единой информационной системе в сфере закупок.</w:t>
      </w:r>
    </w:p>
    <w:p w:rsidR="007741DD" w:rsidRPr="00696151" w:rsidRDefault="007741DD" w:rsidP="00774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6151">
        <w:rPr>
          <w:rFonts w:ascii="Times New Roman" w:hAnsi="Times New Roman" w:cs="Times New Roman"/>
          <w:sz w:val="26"/>
          <w:szCs w:val="26"/>
        </w:rPr>
        <w:t xml:space="preserve">2.6. Разработчики проектов правовых актов рассматривают предложения участников общественного обсуждения, поступившие в электронной или письменной форме в срок, установленный в </w:t>
      </w:r>
      <w:hyperlink w:anchor="P63" w:history="1">
        <w:r w:rsidRPr="00696151">
          <w:rPr>
            <w:rFonts w:ascii="Times New Roman" w:hAnsi="Times New Roman" w:cs="Times New Roman"/>
            <w:sz w:val="26"/>
            <w:szCs w:val="26"/>
          </w:rPr>
          <w:t>пункте 2.5</w:t>
        </w:r>
      </w:hyperlink>
      <w:r w:rsidRPr="00696151">
        <w:rPr>
          <w:rFonts w:ascii="Times New Roman" w:hAnsi="Times New Roman" w:cs="Times New Roman"/>
          <w:sz w:val="26"/>
          <w:szCs w:val="26"/>
        </w:rPr>
        <w:t xml:space="preserve"> Требований, в соответствии с законодательством Российской Федерации о порядке рассмотрения обращений граждан.</w:t>
      </w:r>
    </w:p>
    <w:p w:rsidR="007741DD" w:rsidRPr="00696151" w:rsidRDefault="007741DD" w:rsidP="00774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6151">
        <w:rPr>
          <w:rFonts w:ascii="Times New Roman" w:hAnsi="Times New Roman" w:cs="Times New Roman"/>
          <w:sz w:val="26"/>
          <w:szCs w:val="26"/>
        </w:rPr>
        <w:t>2.7. Разработчики проектов правовых актов не позднее 3 рабочих дней со дня рассмотрения предложений участников общественного обсуждения размещают эти предложения и ответы на них в единой информационной системе в сфере закупок.</w:t>
      </w:r>
    </w:p>
    <w:p w:rsidR="007741DD" w:rsidRPr="00696151" w:rsidRDefault="007741DD" w:rsidP="00774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6151">
        <w:rPr>
          <w:rFonts w:ascii="Times New Roman" w:hAnsi="Times New Roman" w:cs="Times New Roman"/>
          <w:sz w:val="26"/>
          <w:szCs w:val="26"/>
        </w:rPr>
        <w:t xml:space="preserve">2.8. По результатам общественного обсуждения разработчики проектов правовых актов при необходимости принимают решение о внесении изменений в проекты правовых актов, указанных в </w:t>
      </w:r>
      <w:hyperlink w:anchor="P47" w:history="1">
        <w:r w:rsidRPr="00696151">
          <w:rPr>
            <w:rFonts w:ascii="Times New Roman" w:hAnsi="Times New Roman" w:cs="Times New Roman"/>
            <w:sz w:val="26"/>
            <w:szCs w:val="26"/>
          </w:rPr>
          <w:t>пункте 1.2</w:t>
        </w:r>
      </w:hyperlink>
      <w:r w:rsidRPr="00696151">
        <w:rPr>
          <w:rFonts w:ascii="Times New Roman" w:hAnsi="Times New Roman" w:cs="Times New Roman"/>
          <w:sz w:val="26"/>
          <w:szCs w:val="26"/>
        </w:rPr>
        <w:t xml:space="preserve"> Требований.</w:t>
      </w:r>
    </w:p>
    <w:p w:rsidR="007741DD" w:rsidRPr="00696151" w:rsidRDefault="007741DD" w:rsidP="00774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6151">
        <w:rPr>
          <w:rFonts w:ascii="Times New Roman" w:hAnsi="Times New Roman" w:cs="Times New Roman"/>
          <w:sz w:val="26"/>
          <w:szCs w:val="26"/>
        </w:rPr>
        <w:t xml:space="preserve">2.9.  В течение 7 рабочих дней со дня принятия правовых актов, указанных в </w:t>
      </w:r>
      <w:hyperlink w:anchor="P47" w:history="1">
        <w:r w:rsidRPr="00696151">
          <w:rPr>
            <w:rFonts w:ascii="Times New Roman" w:hAnsi="Times New Roman" w:cs="Times New Roman"/>
            <w:sz w:val="26"/>
            <w:szCs w:val="26"/>
          </w:rPr>
          <w:t>пункте 1.2</w:t>
        </w:r>
      </w:hyperlink>
      <w:r w:rsidRPr="00696151">
        <w:rPr>
          <w:rFonts w:ascii="Times New Roman" w:hAnsi="Times New Roman" w:cs="Times New Roman"/>
          <w:sz w:val="26"/>
          <w:szCs w:val="26"/>
        </w:rPr>
        <w:t xml:space="preserve"> Требований, указанные правовые акты размещаются в единой информационной системе в сфере закупок.</w:t>
      </w:r>
    </w:p>
    <w:p w:rsidR="007741DD" w:rsidRPr="00696151" w:rsidRDefault="007741DD" w:rsidP="00774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6151">
        <w:rPr>
          <w:rFonts w:ascii="Times New Roman" w:hAnsi="Times New Roman" w:cs="Times New Roman"/>
          <w:sz w:val="26"/>
          <w:szCs w:val="26"/>
        </w:rPr>
        <w:t xml:space="preserve">2.10. Муниципальные органы до 30 июля текущего финансового года принимают правовые акты, указанные в </w:t>
      </w:r>
      <w:hyperlink w:anchor="P52" w:history="1">
        <w:r w:rsidRPr="00696151">
          <w:rPr>
            <w:rFonts w:ascii="Times New Roman" w:hAnsi="Times New Roman" w:cs="Times New Roman"/>
            <w:sz w:val="26"/>
            <w:szCs w:val="26"/>
          </w:rPr>
          <w:t>подпункте "б" пункта 1.2</w:t>
        </w:r>
      </w:hyperlink>
      <w:r w:rsidRPr="00696151">
        <w:rPr>
          <w:rFonts w:ascii="Times New Roman" w:hAnsi="Times New Roman" w:cs="Times New Roman"/>
          <w:sz w:val="26"/>
          <w:szCs w:val="26"/>
        </w:rPr>
        <w:t xml:space="preserve"> Требований.</w:t>
      </w:r>
    </w:p>
    <w:p w:rsidR="007741DD" w:rsidRPr="00696151" w:rsidRDefault="007741DD" w:rsidP="00774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6151">
        <w:rPr>
          <w:rFonts w:ascii="Times New Roman" w:hAnsi="Times New Roman" w:cs="Times New Roman"/>
          <w:sz w:val="26"/>
          <w:szCs w:val="26"/>
        </w:rPr>
        <w:t xml:space="preserve">2.11. Правовые акты, указанные в </w:t>
      </w:r>
      <w:hyperlink w:anchor="P52" w:history="1">
        <w:r w:rsidRPr="00696151">
          <w:rPr>
            <w:rFonts w:ascii="Times New Roman" w:hAnsi="Times New Roman" w:cs="Times New Roman"/>
            <w:sz w:val="26"/>
            <w:szCs w:val="26"/>
          </w:rPr>
          <w:t>подпункте "б" пункта 1.2</w:t>
        </w:r>
      </w:hyperlink>
      <w:r w:rsidRPr="00696151">
        <w:rPr>
          <w:rFonts w:ascii="Times New Roman" w:hAnsi="Times New Roman" w:cs="Times New Roman"/>
          <w:sz w:val="26"/>
          <w:szCs w:val="26"/>
        </w:rPr>
        <w:t xml:space="preserve"> Требований, пересматриваются муниципальными органами при необходимости.</w:t>
      </w:r>
    </w:p>
    <w:p w:rsidR="007741DD" w:rsidRPr="00696151" w:rsidRDefault="007741DD" w:rsidP="00774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6151">
        <w:rPr>
          <w:rFonts w:ascii="Times New Roman" w:hAnsi="Times New Roman" w:cs="Times New Roman"/>
          <w:sz w:val="26"/>
          <w:szCs w:val="26"/>
        </w:rPr>
        <w:t xml:space="preserve">2.12. Изменения в правовые акты, указанные в </w:t>
      </w:r>
      <w:hyperlink w:anchor="P52" w:history="1">
        <w:r w:rsidRPr="00696151">
          <w:rPr>
            <w:rFonts w:ascii="Times New Roman" w:hAnsi="Times New Roman" w:cs="Times New Roman"/>
            <w:sz w:val="26"/>
            <w:szCs w:val="26"/>
          </w:rPr>
          <w:t>подпункте "б" пункта 1.2</w:t>
        </w:r>
      </w:hyperlink>
      <w:r w:rsidRPr="00696151">
        <w:rPr>
          <w:rFonts w:ascii="Times New Roman" w:hAnsi="Times New Roman" w:cs="Times New Roman"/>
          <w:sz w:val="26"/>
          <w:szCs w:val="26"/>
        </w:rPr>
        <w:t xml:space="preserve"> Требований, вносятся в целях приведения их в соответствие с действующим законодательством. Внесение изменений в указанные правовые акты осуществляется в порядке, установленном для их принятия.</w:t>
      </w:r>
    </w:p>
    <w:p w:rsidR="007741DD" w:rsidRPr="00696151" w:rsidRDefault="007741DD" w:rsidP="007741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741DD" w:rsidRPr="00696151" w:rsidRDefault="007741DD" w:rsidP="007741DD">
      <w:pPr>
        <w:pStyle w:val="ConsPlusTitle"/>
        <w:ind w:firstLine="540"/>
        <w:jc w:val="center"/>
        <w:outlineLvl w:val="1"/>
        <w:rPr>
          <w:sz w:val="26"/>
          <w:szCs w:val="26"/>
        </w:rPr>
      </w:pPr>
      <w:r w:rsidRPr="00696151">
        <w:rPr>
          <w:sz w:val="26"/>
          <w:szCs w:val="26"/>
        </w:rPr>
        <w:t>3. Содержание правовых актов</w:t>
      </w:r>
    </w:p>
    <w:p w:rsidR="007741DD" w:rsidRPr="00696151" w:rsidRDefault="007741DD" w:rsidP="007741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741DD" w:rsidRPr="00696151" w:rsidRDefault="007741DD" w:rsidP="00774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6151">
        <w:rPr>
          <w:rFonts w:ascii="Times New Roman" w:hAnsi="Times New Roman" w:cs="Times New Roman"/>
          <w:sz w:val="26"/>
          <w:szCs w:val="26"/>
        </w:rPr>
        <w:t>3.1. Постановление Администрации Аршановского сельсовета, утверждающее правила определения требований к закупаемым муниципальными органами и подведомственными им учреждениями и предприятиями отдельным видам товаров, работ, услуг, должно определять:</w:t>
      </w:r>
    </w:p>
    <w:p w:rsidR="007741DD" w:rsidRPr="00696151" w:rsidRDefault="007741DD" w:rsidP="00774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6151">
        <w:rPr>
          <w:rFonts w:ascii="Times New Roman" w:hAnsi="Times New Roman" w:cs="Times New Roman"/>
          <w:sz w:val="26"/>
          <w:szCs w:val="26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</w:t>
      </w:r>
      <w:r w:rsidRPr="00696151">
        <w:rPr>
          <w:rFonts w:ascii="Times New Roman" w:hAnsi="Times New Roman" w:cs="Times New Roman"/>
          <w:sz w:val="26"/>
          <w:szCs w:val="26"/>
        </w:rPr>
        <w:lastRenderedPageBreak/>
        <w:t>включенных в утвержденный постановлением Администрации Аршановского сельсовета перечень отдельных видов товаров, работ, услуг;</w:t>
      </w:r>
    </w:p>
    <w:p w:rsidR="007741DD" w:rsidRPr="00696151" w:rsidRDefault="007741DD" w:rsidP="00774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6151">
        <w:rPr>
          <w:rFonts w:ascii="Times New Roman" w:hAnsi="Times New Roman" w:cs="Times New Roman"/>
          <w:sz w:val="26"/>
          <w:szCs w:val="26"/>
        </w:rPr>
        <w:t>б) порядок отбора отдельных видов товаров, работ, услуг (в том числе предельных цен товаров, работ, услуг), закупаемых для обеспечения муниципальных нужд муниципальными органами и подведомственными им учреждениями и предприятиями (далее - ведомственный перечень);</w:t>
      </w:r>
    </w:p>
    <w:p w:rsidR="007741DD" w:rsidRPr="00696151" w:rsidRDefault="007741DD" w:rsidP="00774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6151">
        <w:rPr>
          <w:rFonts w:ascii="Times New Roman" w:hAnsi="Times New Roman" w:cs="Times New Roman"/>
          <w:sz w:val="26"/>
          <w:szCs w:val="26"/>
        </w:rPr>
        <w:t>в) форму ведомственного перечня.</w:t>
      </w:r>
    </w:p>
    <w:p w:rsidR="007741DD" w:rsidRPr="00696151" w:rsidRDefault="007741DD" w:rsidP="00774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6151">
        <w:rPr>
          <w:rFonts w:ascii="Times New Roman" w:hAnsi="Times New Roman" w:cs="Times New Roman"/>
          <w:sz w:val="26"/>
          <w:szCs w:val="26"/>
        </w:rPr>
        <w:t>3.2. Постановление Администрации Аршановского сельсовета, утверждающее правила определения нормативных затрат на обеспечение функций муниципальных органов (включая подведомственные казенные учреждения), должно определять:</w:t>
      </w:r>
    </w:p>
    <w:p w:rsidR="007741DD" w:rsidRPr="00696151" w:rsidRDefault="007741DD" w:rsidP="00774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6151">
        <w:rPr>
          <w:rFonts w:ascii="Times New Roman" w:hAnsi="Times New Roman" w:cs="Times New Roman"/>
          <w:sz w:val="26"/>
          <w:szCs w:val="26"/>
        </w:rPr>
        <w:t>а) порядок расчета нормативных затрат, в том числе формулы расчета;</w:t>
      </w:r>
    </w:p>
    <w:p w:rsidR="007741DD" w:rsidRPr="00696151" w:rsidRDefault="007741DD" w:rsidP="00774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6151">
        <w:rPr>
          <w:rFonts w:ascii="Times New Roman" w:hAnsi="Times New Roman" w:cs="Times New Roman"/>
          <w:sz w:val="26"/>
          <w:szCs w:val="26"/>
        </w:rPr>
        <w:t>б) обязанность муниципальных органов определить порядок расчета нормативных затрат, для которых порядок расчета не определен правовым актом Администрации Аршановского сельсовета;</w:t>
      </w:r>
    </w:p>
    <w:p w:rsidR="007741DD" w:rsidRPr="00696151" w:rsidRDefault="007741DD" w:rsidP="00774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6151">
        <w:rPr>
          <w:rFonts w:ascii="Times New Roman" w:hAnsi="Times New Roman" w:cs="Times New Roman"/>
          <w:sz w:val="26"/>
          <w:szCs w:val="26"/>
        </w:rPr>
        <w:t>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7741DD" w:rsidRPr="00696151" w:rsidRDefault="007741DD" w:rsidP="00774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6151">
        <w:rPr>
          <w:rFonts w:ascii="Times New Roman" w:hAnsi="Times New Roman" w:cs="Times New Roman"/>
          <w:sz w:val="26"/>
          <w:szCs w:val="26"/>
        </w:rPr>
        <w:t>3.3. Правовые акты муниципальных органов, утверждающие требования к закупаемым муниципальными органами и подведомственными им учреждениями и предприятиями отдельным видам товаров, работ, услуг, должны содержать следующие сведения:</w:t>
      </w:r>
    </w:p>
    <w:p w:rsidR="007741DD" w:rsidRPr="00696151" w:rsidRDefault="007741DD" w:rsidP="00774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6151">
        <w:rPr>
          <w:rFonts w:ascii="Times New Roman" w:hAnsi="Times New Roman" w:cs="Times New Roman"/>
          <w:sz w:val="26"/>
          <w:szCs w:val="26"/>
        </w:rPr>
        <w:t>а) 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7741DD" w:rsidRPr="00696151" w:rsidRDefault="007741DD" w:rsidP="00774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6151">
        <w:rPr>
          <w:rFonts w:ascii="Times New Roman" w:hAnsi="Times New Roman" w:cs="Times New Roman"/>
          <w:sz w:val="26"/>
          <w:szCs w:val="26"/>
        </w:rPr>
        <w:t>б) перечень отдельных видов товаров, работ, услуг с указанием характеристик (свойств) и их значений.</w:t>
      </w:r>
    </w:p>
    <w:p w:rsidR="007741DD" w:rsidRPr="00696151" w:rsidRDefault="007741DD" w:rsidP="00774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6151">
        <w:rPr>
          <w:rFonts w:ascii="Times New Roman" w:hAnsi="Times New Roman" w:cs="Times New Roman"/>
          <w:sz w:val="26"/>
          <w:szCs w:val="26"/>
        </w:rPr>
        <w:t>3.4. 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7741DD" w:rsidRPr="00696151" w:rsidRDefault="007741DD" w:rsidP="00774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6151">
        <w:rPr>
          <w:rFonts w:ascii="Times New Roman" w:hAnsi="Times New Roman" w:cs="Times New Roman"/>
          <w:sz w:val="26"/>
          <w:szCs w:val="26"/>
        </w:rPr>
        <w:t>3.5. Правовые акты муниципальных органов, утверждающие нормативные затраты на обеспечение функций муниципальных органов (включая подведомственные казенные учреждения), должны определять:</w:t>
      </w:r>
    </w:p>
    <w:p w:rsidR="007741DD" w:rsidRPr="00696151" w:rsidRDefault="007741DD" w:rsidP="00774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6151">
        <w:rPr>
          <w:rFonts w:ascii="Times New Roman" w:hAnsi="Times New Roman" w:cs="Times New Roman"/>
          <w:sz w:val="26"/>
          <w:szCs w:val="26"/>
        </w:rPr>
        <w:t>а) порядок расчета нормативных затрат, для которых правилами определения нормативных затрат, утвержденными Администрацией Аршановского сельсовета, не установлен порядок расчета;</w:t>
      </w:r>
    </w:p>
    <w:p w:rsidR="007741DD" w:rsidRPr="00696151" w:rsidRDefault="007741DD" w:rsidP="00774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6151">
        <w:rPr>
          <w:rFonts w:ascii="Times New Roman" w:hAnsi="Times New Roman" w:cs="Times New Roman"/>
          <w:sz w:val="26"/>
          <w:szCs w:val="26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7741DD" w:rsidRPr="00696151" w:rsidRDefault="007741DD" w:rsidP="00774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6151">
        <w:rPr>
          <w:rFonts w:ascii="Times New Roman" w:hAnsi="Times New Roman" w:cs="Times New Roman"/>
          <w:sz w:val="26"/>
          <w:szCs w:val="26"/>
        </w:rPr>
        <w:t xml:space="preserve">3.6. Правовые акты, указанные в </w:t>
      </w:r>
      <w:hyperlink w:anchor="P52" w:history="1">
        <w:r w:rsidRPr="00696151">
          <w:rPr>
            <w:rFonts w:ascii="Times New Roman" w:hAnsi="Times New Roman" w:cs="Times New Roman"/>
            <w:sz w:val="26"/>
            <w:szCs w:val="26"/>
          </w:rPr>
          <w:t>подпункте "б" пункта 1.2</w:t>
        </w:r>
      </w:hyperlink>
      <w:r w:rsidRPr="00696151">
        <w:rPr>
          <w:rFonts w:ascii="Times New Roman" w:hAnsi="Times New Roman" w:cs="Times New Roman"/>
          <w:sz w:val="26"/>
          <w:szCs w:val="26"/>
        </w:rPr>
        <w:t xml:space="preserve">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муниципальных органов и (или) одного или нескольких подведомственных казенных учреждений.</w:t>
      </w:r>
    </w:p>
    <w:p w:rsidR="007741DD" w:rsidRPr="00696151" w:rsidRDefault="007741DD" w:rsidP="00774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6151">
        <w:rPr>
          <w:rFonts w:ascii="Times New Roman" w:hAnsi="Times New Roman" w:cs="Times New Roman"/>
          <w:sz w:val="26"/>
          <w:szCs w:val="26"/>
        </w:rPr>
        <w:t>3.7.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7741DD" w:rsidRPr="00696151" w:rsidRDefault="007741DD" w:rsidP="007741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741DD" w:rsidRPr="00696151" w:rsidRDefault="007741DD" w:rsidP="004D47F9">
      <w:pPr>
        <w:pStyle w:val="ConsPlusTitle"/>
        <w:ind w:firstLine="540"/>
        <w:jc w:val="center"/>
        <w:outlineLvl w:val="1"/>
        <w:rPr>
          <w:sz w:val="26"/>
          <w:szCs w:val="26"/>
        </w:rPr>
      </w:pPr>
      <w:r w:rsidRPr="00696151">
        <w:rPr>
          <w:sz w:val="26"/>
          <w:szCs w:val="26"/>
        </w:rPr>
        <w:t>4. Обеспечение исполнения правовых актов</w:t>
      </w:r>
    </w:p>
    <w:p w:rsidR="007741DD" w:rsidRPr="00696151" w:rsidRDefault="007741DD" w:rsidP="007741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741DD" w:rsidRPr="00696151" w:rsidRDefault="007741DD" w:rsidP="00774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6151">
        <w:rPr>
          <w:rFonts w:ascii="Times New Roman" w:hAnsi="Times New Roman" w:cs="Times New Roman"/>
          <w:sz w:val="26"/>
          <w:szCs w:val="26"/>
        </w:rPr>
        <w:t xml:space="preserve">4.1. Исполнение положений правовых актов, указанных в </w:t>
      </w:r>
      <w:hyperlink w:anchor="P47" w:history="1">
        <w:r w:rsidRPr="00696151">
          <w:rPr>
            <w:rFonts w:ascii="Times New Roman" w:hAnsi="Times New Roman" w:cs="Times New Roman"/>
            <w:sz w:val="26"/>
            <w:szCs w:val="26"/>
          </w:rPr>
          <w:t>пункте 1.2</w:t>
        </w:r>
      </w:hyperlink>
      <w:r w:rsidRPr="00696151">
        <w:rPr>
          <w:rFonts w:ascii="Times New Roman" w:hAnsi="Times New Roman" w:cs="Times New Roman"/>
          <w:sz w:val="26"/>
          <w:szCs w:val="26"/>
        </w:rPr>
        <w:t xml:space="preserve"> Требований, осуществляется в порядке, предусмотренном такими правовыми актами.</w:t>
      </w:r>
    </w:p>
    <w:p w:rsidR="007741DD" w:rsidRPr="00696151" w:rsidRDefault="007741DD" w:rsidP="007741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6151">
        <w:rPr>
          <w:rFonts w:ascii="Times New Roman" w:hAnsi="Times New Roman" w:cs="Times New Roman"/>
          <w:sz w:val="26"/>
          <w:szCs w:val="26"/>
        </w:rPr>
        <w:t>4.2. В соответствии с законодательными и иными нормативными правовыми актами, регулирующими осуществление контроля в сфере закупок товаров, работ, услуг для обеспечения муниципальных нужд, в ходе контроля в сфере закупок товаров, работ, услуг для обеспечения муниципальных нужд Аршановского сельсовета осуществляется проверка исполнения заказчиками положений правовых актов муниципальных органов, утверждающих требования к закупаемым ими и подведомственными им учреждениями и предприятиями отдельным видам товаров, работ, услуг и (или) нормативные затраты на обеспечение функций указанных органов и подведомственных им казенных учреждений.</w:t>
      </w:r>
    </w:p>
    <w:p w:rsidR="0037234E" w:rsidRPr="00696151" w:rsidRDefault="0037234E" w:rsidP="007741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sectPr w:rsidR="0037234E" w:rsidRPr="00696151" w:rsidSect="006A0861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85BC9"/>
    <w:rsid w:val="002448CE"/>
    <w:rsid w:val="0037234E"/>
    <w:rsid w:val="004D47F9"/>
    <w:rsid w:val="00696151"/>
    <w:rsid w:val="007741DD"/>
    <w:rsid w:val="007A1811"/>
    <w:rsid w:val="00A55D6C"/>
    <w:rsid w:val="00C85BC9"/>
    <w:rsid w:val="00DF19F1"/>
    <w:rsid w:val="00EE2F96"/>
    <w:rsid w:val="00EE697E"/>
    <w:rsid w:val="00F85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B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3">
    <w:name w:val="Table Grid"/>
    <w:basedOn w:val="a1"/>
    <w:uiPriority w:val="59"/>
    <w:rsid w:val="00C85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41DD"/>
    <w:pPr>
      <w:spacing w:after="0" w:line="240" w:lineRule="auto"/>
    </w:pPr>
  </w:style>
  <w:style w:type="paragraph" w:customStyle="1" w:styleId="ConsPlusTitle">
    <w:name w:val="ConsPlusTitle"/>
    <w:rsid w:val="007741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098921B482D3FC3CFCD8D78B09D850AB8BBB0E0686BF3E75FD1B355A4090C4273E7AACECD99BF0B22FD0456CQ9D5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098921B482D3FC3CFCD8D78B09D850AB8ABE080184BF3E75FD1B355A4090C4273E7AACECD99BF0B22FD0456CQ9D5H" TargetMode="External"/><Relationship Id="rId5" Type="http://schemas.openxmlformats.org/officeDocument/2006/relationships/hyperlink" Target="consultantplus://offline/ref=7C098921B482D3FC3CFCD8D78B09D850AB8BBB0E0686BF3E75FD1B355A4090C4353E22A0ECD885F1B33A861429C95707D34F1562DBA8CC73QDDAH" TargetMode="External"/><Relationship Id="rId4" Type="http://schemas.openxmlformats.org/officeDocument/2006/relationships/hyperlink" Target="consultantplus://offline/ref=7C098921B482D3FC3CFCD8D78B09D850AB8ABE080184BF3E75FD1B355A4090C4353E22A0ECD884F8B63A861429C95707D34F1562DBA8CC73QDDA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9</cp:revision>
  <dcterms:created xsi:type="dcterms:W3CDTF">2016-10-20T01:27:00Z</dcterms:created>
  <dcterms:modified xsi:type="dcterms:W3CDTF">2019-04-10T08:51:00Z</dcterms:modified>
</cp:coreProperties>
</file>