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19" w:rsidRPr="00A77054" w:rsidRDefault="004F7D19" w:rsidP="004F7D19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Российская Федерация               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F7D19" w:rsidRPr="00A77054" w:rsidRDefault="004F7D19" w:rsidP="004F7D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19" w:rsidRPr="00A77054" w:rsidRDefault="004F7D19" w:rsidP="004F7D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F7D19" w:rsidRPr="00A77054" w:rsidRDefault="004F7D19" w:rsidP="004F7D1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4F7D19" w:rsidRPr="00A77054" w:rsidRDefault="008601CA" w:rsidP="004F7D1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15.11.</w:t>
      </w:r>
      <w:r w:rsidR="009601C5">
        <w:rPr>
          <w:rFonts w:ascii="Times New Roman" w:hAnsi="Times New Roman" w:cs="Times New Roman"/>
          <w:spacing w:val="-6"/>
          <w:sz w:val="26"/>
          <w:szCs w:val="26"/>
        </w:rPr>
        <w:t>2019г.</w:t>
      </w:r>
      <w:r w:rsidR="004F7D19" w:rsidRPr="00A77054">
        <w:rPr>
          <w:rFonts w:ascii="Times New Roman" w:hAnsi="Times New Roman" w:cs="Times New Roman"/>
          <w:sz w:val="28"/>
          <w:szCs w:val="28"/>
        </w:rPr>
        <w:tab/>
      </w:r>
      <w:r w:rsidR="004F7D19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4F7D19" w:rsidRPr="00A770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7D19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87</w:t>
      </w: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F7D19" w:rsidRPr="00A77054" w:rsidTr="00016EB2">
        <w:trPr>
          <w:trHeight w:val="1624"/>
        </w:trPr>
        <w:tc>
          <w:tcPr>
            <w:tcW w:w="5522" w:type="dxa"/>
          </w:tcPr>
          <w:p w:rsidR="004F7D19" w:rsidRPr="00A77054" w:rsidRDefault="004F7D19" w:rsidP="00016E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07.11.2017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коммунальной инфраструктуры 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</w:tbl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4539F" w:rsidRDefault="004F7D19" w:rsidP="004F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7D19" w:rsidRPr="00A77054" w:rsidRDefault="004F7D19" w:rsidP="004F7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Pr="00A7705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154</w:t>
      </w:r>
      <w:r w:rsidRPr="00A77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2E34">
        <w:rPr>
          <w:rFonts w:ascii="Times New Roman" w:hAnsi="Times New Roman"/>
          <w:sz w:val="26"/>
          <w:szCs w:val="26"/>
        </w:rPr>
        <w:t xml:space="preserve">Комплексное развитие систем </w:t>
      </w:r>
      <w:r w:rsidRPr="004E2E34">
        <w:rPr>
          <w:rFonts w:ascii="Times New Roman" w:hAnsi="Times New Roman"/>
          <w:kern w:val="28"/>
          <w:sz w:val="26"/>
          <w:szCs w:val="26"/>
        </w:rPr>
        <w:t xml:space="preserve">коммунальной инфраструктуры </w:t>
      </w:r>
      <w:r w:rsidRPr="004E2E34">
        <w:rPr>
          <w:rFonts w:ascii="Times New Roman" w:hAnsi="Times New Roman"/>
          <w:sz w:val="26"/>
          <w:szCs w:val="26"/>
        </w:rPr>
        <w:t>на территории Аршановского сельсовета на 2018-202</w:t>
      </w:r>
      <w:r>
        <w:rPr>
          <w:rFonts w:ascii="Times New Roman" w:hAnsi="Times New Roman"/>
          <w:sz w:val="26"/>
          <w:szCs w:val="26"/>
        </w:rPr>
        <w:t>5</w:t>
      </w:r>
      <w:r w:rsidRPr="004E2E34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4F7D19" w:rsidRDefault="004F7D19" w:rsidP="004F7D19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9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в 2018 – 202</w:t>
      </w:r>
      <w:r w:rsidR="006A41E2">
        <w:rPr>
          <w:rFonts w:ascii="Times New Roman" w:hAnsi="Times New Roman" w:cs="Times New Roman"/>
          <w:sz w:val="26"/>
          <w:szCs w:val="26"/>
        </w:rPr>
        <w:t>5</w:t>
      </w:r>
      <w:r w:rsidRPr="00B12570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A41517">
        <w:rPr>
          <w:rFonts w:ascii="Times New Roman" w:hAnsi="Times New Roman" w:cs="Times New Roman"/>
          <w:sz w:val="26"/>
          <w:szCs w:val="26"/>
        </w:rPr>
        <w:t>23450,2</w:t>
      </w:r>
      <w:bookmarkStart w:id="0" w:name="_GoBack"/>
      <w:bookmarkEnd w:id="0"/>
      <w:r w:rsidRPr="00B12570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F7D19" w:rsidRPr="00D26C98" w:rsidRDefault="004F7D19" w:rsidP="004F7D19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D26C98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2018 – </w:t>
      </w:r>
      <w:r w:rsidR="006A41E2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B12570">
        <w:rPr>
          <w:rFonts w:ascii="Times New Roman" w:eastAsia="Times New Roman" w:hAnsi="Times New Roman" w:cs="Times New Roman"/>
          <w:sz w:val="26"/>
          <w:szCs w:val="26"/>
        </w:rPr>
        <w:t>20,0</w:t>
      </w:r>
      <w:r w:rsidRPr="00B1257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2019 – </w:t>
      </w:r>
      <w:r w:rsidR="00A41517">
        <w:rPr>
          <w:rFonts w:ascii="Times New Roman" w:hAnsi="Times New Roman" w:cs="Times New Roman"/>
          <w:sz w:val="26"/>
          <w:szCs w:val="26"/>
        </w:rPr>
        <w:t>1964,7</w:t>
      </w:r>
      <w:r w:rsidRPr="00B12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57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12570">
        <w:rPr>
          <w:rFonts w:ascii="Times New Roman" w:hAnsi="Times New Roman" w:cs="Times New Roman"/>
          <w:sz w:val="26"/>
          <w:szCs w:val="26"/>
        </w:rPr>
        <w:t>.</w:t>
      </w:r>
    </w:p>
    <w:p w:rsidR="004F7D19" w:rsidRDefault="004F7D19" w:rsidP="004F7D19">
      <w:pPr>
        <w:pStyle w:val="a9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2020- </w:t>
      </w:r>
      <w:r w:rsidR="00A41517">
        <w:rPr>
          <w:rFonts w:ascii="Times New Roman" w:hAnsi="Times New Roman" w:cs="Times New Roman"/>
          <w:sz w:val="26"/>
          <w:szCs w:val="26"/>
        </w:rPr>
        <w:t>9745,5</w:t>
      </w:r>
      <w:r w:rsidRPr="00B12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57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12570">
        <w:rPr>
          <w:rFonts w:ascii="Times New Roman" w:hAnsi="Times New Roman" w:cs="Times New Roman"/>
          <w:sz w:val="26"/>
          <w:szCs w:val="26"/>
        </w:rPr>
        <w:t>.</w:t>
      </w:r>
    </w:p>
    <w:p w:rsidR="00562AD4" w:rsidRPr="00B12570" w:rsidRDefault="00562AD4" w:rsidP="004F7D19">
      <w:pPr>
        <w:pStyle w:val="a9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2021-5820,0 тыс. руб.</w:t>
      </w:r>
    </w:p>
    <w:p w:rsidR="004F7D19" w:rsidRPr="00A77054" w:rsidRDefault="004F7D19" w:rsidP="004F7D1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562AD4" w:rsidRDefault="00562AD4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562AD4" w:rsidSect="00173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D19" w:rsidRDefault="004F7D19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851"/>
        <w:gridCol w:w="850"/>
        <w:gridCol w:w="851"/>
        <w:gridCol w:w="709"/>
        <w:gridCol w:w="708"/>
        <w:gridCol w:w="709"/>
        <w:gridCol w:w="709"/>
        <w:gridCol w:w="2551"/>
        <w:gridCol w:w="2268"/>
      </w:tblGrid>
      <w:tr w:rsidR="004F7D19" w:rsidRPr="00D26C98" w:rsidTr="00562AD4">
        <w:trPr>
          <w:trHeight w:val="540"/>
        </w:trPr>
        <w:tc>
          <w:tcPr>
            <w:tcW w:w="709" w:type="dxa"/>
            <w:vMerge w:val="restart"/>
          </w:tcPr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4F7D19" w:rsidRPr="00D26C98" w:rsidRDefault="004F7D19" w:rsidP="0001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551" w:type="dxa"/>
            <w:vMerge w:val="restart"/>
          </w:tcPr>
          <w:p w:rsidR="004F7D19" w:rsidRPr="00D26C98" w:rsidRDefault="004F7D19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268" w:type="dxa"/>
            <w:vMerge w:val="restart"/>
          </w:tcPr>
          <w:p w:rsidR="004F7D19" w:rsidRPr="00D26C98" w:rsidRDefault="004F7D19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562AD4" w:rsidRPr="00D26C98" w:rsidTr="00562AD4">
        <w:trPr>
          <w:trHeight w:val="345"/>
        </w:trPr>
        <w:tc>
          <w:tcPr>
            <w:tcW w:w="709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9F382C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капитальный ремонт теплотрассы и водопровода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2AD4" w:rsidRPr="00D26C98" w:rsidRDefault="00CB6E86" w:rsidP="00CB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62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2AD4" w:rsidRPr="00D26C98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ЖКХ, повышения  качества предоставления услуг МУП "Тепло"</w:t>
            </w:r>
          </w:p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2274A5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2AD4" w:rsidRPr="00D26C98" w:rsidRDefault="00562AD4" w:rsidP="00F2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и текущий ремонт системы тепло/водоснабжения </w:t>
            </w:r>
            <w:r w:rsidR="00B40C0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сельсовета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62AD4" w:rsidRPr="00D26C98" w:rsidRDefault="00CB6E86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850" w:type="dxa"/>
          </w:tcPr>
          <w:p w:rsidR="00562AD4" w:rsidRPr="00D26C98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</w:t>
            </w:r>
          </w:p>
        </w:tc>
      </w:tr>
      <w:tr w:rsidR="00562AD4" w:rsidRPr="00D26C98" w:rsidTr="00F85D50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CB6E86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50" w:type="dxa"/>
          </w:tcPr>
          <w:p w:rsidR="00562AD4" w:rsidRPr="00D26C98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62AD4" w:rsidRDefault="00562AD4" w:rsidP="006660D0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     обеспеченности       населения       коммунальными услугами</w:t>
            </w:r>
          </w:p>
        </w:tc>
      </w:tr>
      <w:tr w:rsidR="00562AD4" w:rsidRPr="00D26C98" w:rsidTr="00562AD4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62AD4" w:rsidRPr="00D26C98" w:rsidRDefault="00CB6E86" w:rsidP="00F2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62AD4" w:rsidRPr="00D26C98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Default="00562AD4" w:rsidP="0056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  в % по годам значительно уменьшится.</w:t>
            </w:r>
          </w:p>
        </w:tc>
      </w:tr>
      <w:tr w:rsidR="00562AD4" w:rsidRPr="00D26C98" w:rsidTr="00331E4A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теплосчетчиков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2AD4" w:rsidRPr="00D26C98" w:rsidRDefault="00CB6E86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562AD4" w:rsidRPr="00D26C98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proofErr w:type="spellStart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аале</w:t>
            </w:r>
            <w:proofErr w:type="spellEnd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Сартыков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1" w:type="dxa"/>
          </w:tcPr>
          <w:p w:rsidR="00562AD4" w:rsidRPr="00D26C98" w:rsidRDefault="00CB6E86" w:rsidP="00F2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1390,3</w:t>
            </w:r>
          </w:p>
        </w:tc>
        <w:tc>
          <w:tcPr>
            <w:tcW w:w="850" w:type="dxa"/>
          </w:tcPr>
          <w:p w:rsidR="00562AD4" w:rsidRPr="00D26C98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8C4D41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водонапорной башни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700,0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2AD4" w:rsidRPr="00D26C98" w:rsidRDefault="00562AD4" w:rsidP="00C8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 Аршаново</w:t>
            </w:r>
          </w:p>
        </w:tc>
        <w:tc>
          <w:tcPr>
            <w:tcW w:w="850" w:type="dxa"/>
          </w:tcPr>
          <w:p w:rsidR="00562AD4" w:rsidRPr="00D26C98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62AD4" w:rsidRDefault="00B40C07" w:rsidP="00562AD4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562AD4">
              <w:rPr>
                <w:color w:val="000000"/>
              </w:rPr>
              <w:t>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2AD4" w:rsidRDefault="00562AD4" w:rsidP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Default="00562AD4" w:rsidP="00562AD4">
            <w:r>
              <w:t>3000,0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62AD4" w:rsidRPr="006016D2" w:rsidRDefault="00562AD4" w:rsidP="00C8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</w:t>
            </w:r>
          </w:p>
        </w:tc>
        <w:tc>
          <w:tcPr>
            <w:tcW w:w="850" w:type="dxa"/>
          </w:tcPr>
          <w:p w:rsidR="00562AD4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62AD4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562AD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A1" w:rsidRPr="00D26C98" w:rsidTr="00562AD4">
        <w:tc>
          <w:tcPr>
            <w:tcW w:w="709" w:type="dxa"/>
          </w:tcPr>
          <w:p w:rsidR="00F253A1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253A1" w:rsidRDefault="00F253A1" w:rsidP="00F2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Сартыков</w:t>
            </w:r>
          </w:p>
        </w:tc>
        <w:tc>
          <w:tcPr>
            <w:tcW w:w="850" w:type="dxa"/>
          </w:tcPr>
          <w:p w:rsidR="00F253A1" w:rsidRDefault="00F253A1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3A1" w:rsidRDefault="00CB6E86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</w:tcPr>
          <w:p w:rsidR="00F253A1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3A1" w:rsidRPr="00D26C98" w:rsidRDefault="00F253A1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A1" w:rsidRPr="00D26C98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07" w:rsidRPr="00D26C98" w:rsidTr="00562AD4">
        <w:tc>
          <w:tcPr>
            <w:tcW w:w="709" w:type="dxa"/>
          </w:tcPr>
          <w:p w:rsidR="00B40C07" w:rsidRDefault="00B40C07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40C07" w:rsidRDefault="00B40C07" w:rsidP="00F2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Демонтаж/монтаж дымовой трубы в селе Аршаново</w:t>
            </w:r>
          </w:p>
        </w:tc>
        <w:tc>
          <w:tcPr>
            <w:tcW w:w="850" w:type="dxa"/>
          </w:tcPr>
          <w:p w:rsidR="00B40C07" w:rsidRDefault="00B40C07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C07" w:rsidRDefault="00B40C07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C07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525,50</w:t>
            </w:r>
          </w:p>
        </w:tc>
        <w:tc>
          <w:tcPr>
            <w:tcW w:w="851" w:type="dxa"/>
          </w:tcPr>
          <w:p w:rsidR="00B40C07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07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0C07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07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07" w:rsidRDefault="00B40C0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0C07" w:rsidRPr="00D26C98" w:rsidRDefault="00B40C07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07" w:rsidRPr="00D26C98" w:rsidRDefault="00B40C07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767013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5920,0</w:t>
            </w:r>
          </w:p>
        </w:tc>
        <w:tc>
          <w:tcPr>
            <w:tcW w:w="851" w:type="dxa"/>
          </w:tcPr>
          <w:p w:rsidR="00562AD4" w:rsidRPr="00D26C98" w:rsidRDefault="00CB6E86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1964,7</w:t>
            </w:r>
          </w:p>
        </w:tc>
        <w:tc>
          <w:tcPr>
            <w:tcW w:w="850" w:type="dxa"/>
          </w:tcPr>
          <w:p w:rsidR="00562AD4" w:rsidRPr="00D26C98" w:rsidRDefault="00A41517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9745,5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AD4" w:rsidRDefault="00562AD4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62AD4" w:rsidSect="00562A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7D19" w:rsidRPr="00A77054" w:rsidRDefault="004F7D19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A41517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A41517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4F7D19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9601C5" w:rsidRPr="0008594E" w:rsidRDefault="009601C5" w:rsidP="009601C5">
      <w:pPr>
        <w:pStyle w:val="a7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A4151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A41517">
        <w:rPr>
          <w:sz w:val="26"/>
          <w:szCs w:val="26"/>
        </w:rPr>
        <w:t>Н.А. Танбаев</w:t>
      </w:r>
    </w:p>
    <w:p w:rsidR="004F7D19" w:rsidRPr="00A77054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4F7D19" w:rsidRPr="00A77054" w:rsidRDefault="004F7D19" w:rsidP="004F7D1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ConsPlusNormal"/>
        <w:ind w:firstLine="0"/>
        <w:jc w:val="center"/>
        <w:rPr>
          <w:sz w:val="26"/>
          <w:szCs w:val="26"/>
        </w:rPr>
      </w:pPr>
    </w:p>
    <w:p w:rsidR="004F7D19" w:rsidRPr="00A77054" w:rsidRDefault="004F7D19" w:rsidP="004F7D19">
      <w:pPr>
        <w:pStyle w:val="ConsPlusNormal"/>
        <w:ind w:firstLine="0"/>
        <w:jc w:val="center"/>
      </w:pPr>
    </w:p>
    <w:p w:rsidR="004F7D19" w:rsidRPr="00A77054" w:rsidRDefault="004F7D19" w:rsidP="004F7D19">
      <w:pPr>
        <w:pStyle w:val="ConsPlusNormal"/>
        <w:ind w:firstLine="0"/>
        <w:jc w:val="center"/>
      </w:pPr>
    </w:p>
    <w:p w:rsidR="00490C6D" w:rsidRDefault="00490C6D"/>
    <w:sectPr w:rsidR="00490C6D" w:rsidSect="001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19"/>
    <w:rsid w:val="0008317B"/>
    <w:rsid w:val="00173719"/>
    <w:rsid w:val="00490C6D"/>
    <w:rsid w:val="004F7D19"/>
    <w:rsid w:val="00562AD4"/>
    <w:rsid w:val="006A41E2"/>
    <w:rsid w:val="008601CA"/>
    <w:rsid w:val="008878A0"/>
    <w:rsid w:val="009601C5"/>
    <w:rsid w:val="00A41517"/>
    <w:rsid w:val="00B40C07"/>
    <w:rsid w:val="00C87852"/>
    <w:rsid w:val="00CB6E86"/>
    <w:rsid w:val="00E026B2"/>
    <w:rsid w:val="00F253A1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9AAD"/>
  <w15:docId w15:val="{5148F485-9913-4B92-8FFF-1CE2D22E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19"/>
  </w:style>
  <w:style w:type="paragraph" w:styleId="1">
    <w:name w:val="heading 1"/>
    <w:basedOn w:val="a"/>
    <w:next w:val="a"/>
    <w:link w:val="10"/>
    <w:qFormat/>
    <w:rsid w:val="004F7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4F7D19"/>
    <w:pPr>
      <w:spacing w:after="0" w:line="240" w:lineRule="auto"/>
    </w:pPr>
  </w:style>
  <w:style w:type="table" w:styleId="a5">
    <w:name w:val="Table Grid"/>
    <w:basedOn w:val="a1"/>
    <w:rsid w:val="004F7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7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4F7D19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4F7D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F7D19"/>
  </w:style>
  <w:style w:type="paragraph" w:styleId="a9">
    <w:name w:val="List Paragraph"/>
    <w:basedOn w:val="a"/>
    <w:uiPriority w:val="34"/>
    <w:qFormat/>
    <w:rsid w:val="004F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D40A-DB52-431D-87C3-9F204A8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14</cp:revision>
  <dcterms:created xsi:type="dcterms:W3CDTF">2018-12-05T07:31:00Z</dcterms:created>
  <dcterms:modified xsi:type="dcterms:W3CDTF">2019-11-18T09:08:00Z</dcterms:modified>
</cp:coreProperties>
</file>