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13" w:rsidRPr="00B00C13" w:rsidRDefault="00B00C13" w:rsidP="00B00C13">
      <w:pPr>
        <w:pStyle w:val="a3"/>
        <w:jc w:val="right"/>
        <w:rPr>
          <w:rFonts w:ascii="Times New Roman" w:hAnsi="Times New Roman"/>
          <w:b w:val="0"/>
          <w:sz w:val="26"/>
          <w:szCs w:val="26"/>
        </w:rPr>
      </w:pPr>
      <w:r w:rsidRPr="00B00C13">
        <w:rPr>
          <w:rFonts w:ascii="Times New Roman" w:hAnsi="Times New Roman"/>
          <w:b w:val="0"/>
          <w:sz w:val="26"/>
          <w:szCs w:val="26"/>
        </w:rPr>
        <w:t>проект</w:t>
      </w:r>
    </w:p>
    <w:p w:rsidR="00E61C2D" w:rsidRPr="002741B3" w:rsidRDefault="00E61C2D" w:rsidP="00E61C2D">
      <w:pPr>
        <w:pStyle w:val="a3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3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2D" w:rsidRPr="002741B3" w:rsidRDefault="00E61C2D" w:rsidP="00E61C2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E61C2D" w:rsidRPr="002741B3" w:rsidRDefault="00E61C2D" w:rsidP="00E61C2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E61C2D" w:rsidRDefault="00E61C2D" w:rsidP="00E61C2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E61C2D" w:rsidRPr="002741B3" w:rsidRDefault="00E61C2D" w:rsidP="00E61C2D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E61C2D" w:rsidRPr="002741B3" w:rsidRDefault="00E61C2D" w:rsidP="00E61C2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E61C2D" w:rsidRPr="00E2772D" w:rsidRDefault="00E61C2D" w:rsidP="00E61C2D">
      <w:pPr>
        <w:pStyle w:val="a3"/>
        <w:spacing w:line="360" w:lineRule="auto"/>
        <w:jc w:val="left"/>
        <w:rPr>
          <w:rFonts w:ascii="Times New Roman" w:hAnsi="Times New Roman"/>
          <w:sz w:val="26"/>
          <w:szCs w:val="26"/>
        </w:rPr>
      </w:pPr>
    </w:p>
    <w:p w:rsidR="00E61C2D" w:rsidRPr="00E2772D" w:rsidRDefault="00E61C2D" w:rsidP="00E61C2D">
      <w:pPr>
        <w:pStyle w:val="a3"/>
        <w:rPr>
          <w:rFonts w:ascii="Times New Roman" w:hAnsi="Times New Roman"/>
          <w:sz w:val="26"/>
          <w:szCs w:val="26"/>
        </w:rPr>
      </w:pPr>
      <w:r w:rsidRPr="00E2772D">
        <w:rPr>
          <w:rFonts w:ascii="Times New Roman" w:hAnsi="Times New Roman"/>
          <w:sz w:val="26"/>
          <w:szCs w:val="26"/>
        </w:rPr>
        <w:t>РЕШЕНИЕ</w:t>
      </w:r>
    </w:p>
    <w:p w:rsidR="00E61C2D" w:rsidRPr="00E2772D" w:rsidRDefault="00E61C2D" w:rsidP="00E61C2D">
      <w:pPr>
        <w:pStyle w:val="a3"/>
        <w:tabs>
          <w:tab w:val="left" w:pos="567"/>
        </w:tabs>
        <w:jc w:val="both"/>
        <w:rPr>
          <w:rFonts w:ascii="Times New Roman" w:hAnsi="Times New Roman"/>
          <w:b w:val="0"/>
          <w:sz w:val="26"/>
          <w:szCs w:val="26"/>
        </w:rPr>
      </w:pPr>
    </w:p>
    <w:p w:rsidR="00E61C2D" w:rsidRDefault="00B00C13" w:rsidP="00B00C1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</w:t>
      </w:r>
      <w:r w:rsidR="00E61C2D" w:rsidRPr="00E2772D">
        <w:rPr>
          <w:rFonts w:ascii="Times New Roman" w:hAnsi="Times New Roman"/>
          <w:b w:val="0"/>
          <w:sz w:val="26"/>
          <w:szCs w:val="26"/>
        </w:rPr>
        <w:t>с. Аршаново</w:t>
      </w:r>
      <w:r w:rsidR="00E61C2D" w:rsidRPr="00E2772D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</w:t>
      </w:r>
      <w:r w:rsidR="00E61C2D">
        <w:rPr>
          <w:rFonts w:ascii="Times New Roman" w:hAnsi="Times New Roman"/>
          <w:b w:val="0"/>
          <w:sz w:val="26"/>
          <w:szCs w:val="26"/>
        </w:rPr>
        <w:t>№</w:t>
      </w:r>
    </w:p>
    <w:p w:rsidR="00E61C2D" w:rsidRPr="00E2772D" w:rsidRDefault="00E61C2D" w:rsidP="00E61C2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E61C2D" w:rsidRPr="00E2772D" w:rsidRDefault="00E61C2D" w:rsidP="00E61C2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1"/>
      </w:tblGrid>
      <w:tr w:rsidR="00E61C2D" w:rsidRPr="0055053A" w:rsidTr="00776E82">
        <w:trPr>
          <w:trHeight w:val="113"/>
        </w:trPr>
        <w:tc>
          <w:tcPr>
            <w:tcW w:w="4311" w:type="dxa"/>
          </w:tcPr>
          <w:p w:rsidR="00E61C2D" w:rsidRDefault="0008584B" w:rsidP="00776E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9pt;margin-top:-3.45pt;width:264.85pt;height:81.8pt;z-index:251658240" stroked="f">
                  <v:textbox style="mso-next-textbox:#_x0000_s1026">
                    <w:txbxContent>
                      <w:p w:rsidR="00B00C13" w:rsidRPr="001058AB" w:rsidRDefault="00B00C13" w:rsidP="00E61C2D">
                        <w:pPr>
                          <w:pStyle w:val="ConsPlusTitle"/>
                          <w:widowControl/>
                          <w:jc w:val="both"/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</w:pPr>
                        <w:r w:rsidRPr="001058AB"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 xml:space="preserve"> внесении изменений в К</w:t>
                        </w:r>
                        <w:r w:rsidRPr="001058AB"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омплексн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ую программу</w:t>
                        </w:r>
                        <w:r w:rsidRPr="001058AB"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 xml:space="preserve"> социально-экономического  развития муниципального образования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Аршановский сельсовет на 2011-2015 годы</w:t>
                        </w:r>
                      </w:p>
                      <w:p w:rsidR="00B00C13" w:rsidRPr="001058AB" w:rsidRDefault="00B00C13" w:rsidP="00E61C2D">
                        <w:pPr>
                          <w:jc w:val="both"/>
                          <w:rPr>
                            <w:rFonts w:ascii="Calibri" w:eastAsia="Times New Roman" w:hAnsi="Calibri" w:cs="Times New Rom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E61C2D">
              <w:rPr>
                <w:rFonts w:ascii="Times New Roman" w:hAnsi="Times New Roman" w:cs="Times New Roman"/>
                <w:sz w:val="26"/>
                <w:szCs w:val="26"/>
              </w:rPr>
              <w:t xml:space="preserve">О присвоении наименования </w:t>
            </w:r>
          </w:p>
          <w:p w:rsidR="00E61C2D" w:rsidRPr="00A9274D" w:rsidRDefault="00E61C2D" w:rsidP="0077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новой улице</w:t>
            </w:r>
          </w:p>
          <w:p w:rsidR="00E61C2D" w:rsidRPr="0055053A" w:rsidRDefault="00E61C2D" w:rsidP="00776E8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1C2D" w:rsidRDefault="00E61C2D" w:rsidP="00E61C2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C2D" w:rsidRDefault="00E61C2D" w:rsidP="00E61C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1C2D" w:rsidRDefault="00E61C2D" w:rsidP="00E61C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1C2D" w:rsidRDefault="00E61C2D" w:rsidP="00E61C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1C2D" w:rsidRPr="004D5C92" w:rsidRDefault="00E61C2D" w:rsidP="00E61C2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4D5C92">
        <w:rPr>
          <w:rFonts w:ascii="Times New Roman" w:hAnsi="Times New Roman" w:cs="Times New Roman"/>
          <w:sz w:val="26"/>
          <w:szCs w:val="26"/>
        </w:rPr>
        <w:t xml:space="preserve">В   соответствии   с   пунктом   6   части   1  статьи   17   Федерального закона  </w:t>
      </w:r>
    </w:p>
    <w:p w:rsidR="00E61C2D" w:rsidRPr="004D5C92" w:rsidRDefault="00E61C2D" w:rsidP="00E61C2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D5C92">
        <w:rPr>
          <w:rFonts w:ascii="Times New Roman" w:hAnsi="Times New Roman" w:cs="Times New Roman"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Федерации», статьи  29   Устава муниципального образования Аршановский сельсовет, Совет депутатов Аршановского сельсовета Алтайского района Республики Хакасия РЕШИЛ:</w:t>
      </w:r>
    </w:p>
    <w:p w:rsidR="00E61C2D" w:rsidRDefault="00E61C2D" w:rsidP="00E61C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38F0" w:rsidRDefault="009038F0" w:rsidP="00296D8F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1.Продлить срок действия Ком</w:t>
      </w:r>
      <w:r w:rsidR="00E61C2D" w:rsidRPr="00FA75D0">
        <w:rPr>
          <w:rFonts w:ascii="Times New Roman" w:hAnsi="Times New Roman"/>
          <w:b w:val="0"/>
          <w:sz w:val="26"/>
          <w:szCs w:val="26"/>
        </w:rPr>
        <w:t>плексн</w:t>
      </w:r>
      <w:r>
        <w:rPr>
          <w:rFonts w:ascii="Times New Roman" w:hAnsi="Times New Roman"/>
          <w:b w:val="0"/>
          <w:sz w:val="26"/>
          <w:szCs w:val="26"/>
        </w:rPr>
        <w:t>ой</w:t>
      </w:r>
      <w:r w:rsidR="00E61C2D" w:rsidRPr="00FA75D0">
        <w:rPr>
          <w:rFonts w:ascii="Times New Roman" w:hAnsi="Times New Roman"/>
          <w:b w:val="0"/>
          <w:sz w:val="26"/>
          <w:szCs w:val="26"/>
        </w:rPr>
        <w:t xml:space="preserve"> программ</w:t>
      </w:r>
      <w:r>
        <w:rPr>
          <w:rFonts w:ascii="Times New Roman" w:hAnsi="Times New Roman"/>
          <w:b w:val="0"/>
          <w:sz w:val="26"/>
          <w:szCs w:val="26"/>
        </w:rPr>
        <w:t>ы</w:t>
      </w:r>
      <w:r w:rsidR="00E61C2D" w:rsidRPr="00FA75D0">
        <w:rPr>
          <w:rFonts w:ascii="Times New Roman" w:hAnsi="Times New Roman"/>
          <w:b w:val="0"/>
          <w:sz w:val="26"/>
          <w:szCs w:val="26"/>
        </w:rPr>
        <w:t xml:space="preserve"> социально-экономического  развития муниципального образования </w:t>
      </w:r>
      <w:r w:rsidR="00E61C2D">
        <w:rPr>
          <w:rFonts w:ascii="Times New Roman" w:hAnsi="Times New Roman"/>
          <w:b w:val="0"/>
          <w:sz w:val="26"/>
          <w:szCs w:val="26"/>
        </w:rPr>
        <w:t>Аршановский сельсовет на 2011-201</w:t>
      </w:r>
      <w:r>
        <w:rPr>
          <w:rFonts w:ascii="Times New Roman" w:hAnsi="Times New Roman"/>
          <w:b w:val="0"/>
          <w:sz w:val="26"/>
          <w:szCs w:val="26"/>
        </w:rPr>
        <w:t>6</w:t>
      </w:r>
      <w:r w:rsidR="00E61C2D">
        <w:rPr>
          <w:rFonts w:ascii="Times New Roman" w:hAnsi="Times New Roman"/>
          <w:b w:val="0"/>
          <w:sz w:val="26"/>
          <w:szCs w:val="26"/>
        </w:rPr>
        <w:t xml:space="preserve"> годы, утвержденн</w:t>
      </w:r>
      <w:r>
        <w:rPr>
          <w:rFonts w:ascii="Times New Roman" w:hAnsi="Times New Roman"/>
          <w:b w:val="0"/>
          <w:sz w:val="26"/>
          <w:szCs w:val="26"/>
        </w:rPr>
        <w:t>ой</w:t>
      </w:r>
      <w:r w:rsidR="00E61C2D">
        <w:rPr>
          <w:rFonts w:ascii="Times New Roman" w:hAnsi="Times New Roman"/>
          <w:b w:val="0"/>
          <w:sz w:val="26"/>
          <w:szCs w:val="26"/>
        </w:rPr>
        <w:t xml:space="preserve"> решением </w:t>
      </w:r>
      <w:r w:rsidR="00E61C2D" w:rsidRPr="00FA75D0">
        <w:rPr>
          <w:rFonts w:ascii="Times New Roman" w:hAnsi="Times New Roman"/>
          <w:b w:val="0"/>
          <w:sz w:val="26"/>
          <w:szCs w:val="26"/>
        </w:rPr>
        <w:t>Совет</w:t>
      </w:r>
      <w:r w:rsidR="00E61C2D">
        <w:rPr>
          <w:rFonts w:ascii="Times New Roman" w:hAnsi="Times New Roman"/>
          <w:b w:val="0"/>
          <w:sz w:val="26"/>
          <w:szCs w:val="26"/>
        </w:rPr>
        <w:t>а</w:t>
      </w:r>
      <w:r w:rsidR="00E61C2D" w:rsidRPr="00FA75D0">
        <w:rPr>
          <w:rFonts w:ascii="Times New Roman" w:hAnsi="Times New Roman"/>
          <w:b w:val="0"/>
          <w:sz w:val="26"/>
          <w:szCs w:val="26"/>
        </w:rPr>
        <w:t xml:space="preserve"> депутатов муниципального образования</w:t>
      </w:r>
      <w:r w:rsidR="00E61C2D">
        <w:rPr>
          <w:rFonts w:ascii="Times New Roman" w:hAnsi="Times New Roman"/>
          <w:b w:val="0"/>
          <w:sz w:val="26"/>
          <w:szCs w:val="26"/>
        </w:rPr>
        <w:t xml:space="preserve"> Аршановски</w:t>
      </w:r>
      <w:r>
        <w:rPr>
          <w:rFonts w:ascii="Times New Roman" w:hAnsi="Times New Roman"/>
          <w:b w:val="0"/>
          <w:sz w:val="26"/>
          <w:szCs w:val="26"/>
        </w:rPr>
        <w:t>й сельсовет от 29.12.2010 № 31.</w:t>
      </w:r>
    </w:p>
    <w:p w:rsidR="009038F0" w:rsidRPr="00B05B9E" w:rsidRDefault="009038F0" w:rsidP="00296D8F">
      <w:pPr>
        <w:pStyle w:val="xl5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</w:t>
      </w:r>
      <w:r w:rsidRPr="00B05B9E">
        <w:rPr>
          <w:rFonts w:ascii="Times New Roman" w:hAnsi="Times New Roman"/>
          <w:bCs/>
          <w:sz w:val="26"/>
          <w:szCs w:val="26"/>
        </w:rPr>
        <w:t>Внести в</w:t>
      </w:r>
      <w:r w:rsidRPr="00B05B9E">
        <w:rPr>
          <w:bCs/>
          <w:sz w:val="26"/>
          <w:szCs w:val="26"/>
        </w:rPr>
        <w:t xml:space="preserve"> </w:t>
      </w:r>
      <w:r w:rsidRPr="00B05B9E">
        <w:rPr>
          <w:rFonts w:ascii="Times New Roman" w:hAnsi="Times New Roman" w:cs="Times New Roman"/>
          <w:bCs/>
          <w:sz w:val="26"/>
          <w:szCs w:val="26"/>
        </w:rPr>
        <w:t xml:space="preserve">Комплексную программу социально-экономического развития муниципального образования </w:t>
      </w:r>
      <w:r>
        <w:rPr>
          <w:rFonts w:ascii="Times New Roman" w:hAnsi="Times New Roman" w:cs="Times New Roman"/>
          <w:bCs/>
          <w:sz w:val="26"/>
          <w:szCs w:val="26"/>
        </w:rPr>
        <w:t>Аршановский сельсовет</w:t>
      </w:r>
      <w:r w:rsidRPr="00B05B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05B9E">
        <w:rPr>
          <w:rFonts w:ascii="Times New Roman" w:hAnsi="Times New Roman" w:cs="Times New Roman"/>
          <w:sz w:val="26"/>
          <w:szCs w:val="26"/>
        </w:rPr>
        <w:t>на 2011-201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05B9E">
        <w:rPr>
          <w:rFonts w:ascii="Times New Roman" w:hAnsi="Times New Roman" w:cs="Times New Roman"/>
          <w:sz w:val="26"/>
          <w:szCs w:val="26"/>
        </w:rPr>
        <w:t xml:space="preserve"> гг. следующие изменения:</w:t>
      </w:r>
    </w:p>
    <w:p w:rsidR="009038F0" w:rsidRPr="00B05B9E" w:rsidRDefault="009038F0" w:rsidP="00296D8F">
      <w:pPr>
        <w:pStyle w:val="xl5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05B9E">
        <w:rPr>
          <w:rFonts w:ascii="Times New Roman" w:hAnsi="Times New Roman" w:cs="Times New Roman"/>
          <w:sz w:val="26"/>
          <w:szCs w:val="26"/>
        </w:rPr>
        <w:t xml:space="preserve">.1. В паспорте </w:t>
      </w:r>
      <w:r w:rsidRPr="00B05B9E">
        <w:rPr>
          <w:rFonts w:ascii="Times New Roman" w:hAnsi="Times New Roman"/>
          <w:sz w:val="26"/>
          <w:szCs w:val="26"/>
        </w:rPr>
        <w:t>Комплексной программе социально-экономического развития  муниципального образования Аршановский  сельсовет на 2011-201</w:t>
      </w:r>
      <w:r>
        <w:rPr>
          <w:rFonts w:ascii="Times New Roman" w:hAnsi="Times New Roman"/>
          <w:sz w:val="26"/>
          <w:szCs w:val="26"/>
        </w:rPr>
        <w:t>6</w:t>
      </w:r>
      <w:r w:rsidRPr="00B05B9E">
        <w:rPr>
          <w:rFonts w:ascii="Times New Roman" w:hAnsi="Times New Roman"/>
          <w:sz w:val="26"/>
          <w:szCs w:val="26"/>
        </w:rPr>
        <w:t xml:space="preserve"> годы </w:t>
      </w:r>
      <w:hyperlink r:id="rId6" w:history="1">
        <w:r w:rsidRPr="00B05B9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B05B9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 программы" изложить в следующей редакции: </w:t>
      </w:r>
    </w:p>
    <w:p w:rsidR="009038F0" w:rsidRPr="00D862D4" w:rsidRDefault="009038F0" w:rsidP="00296D8F">
      <w:pPr>
        <w:pStyle w:val="xl5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52C3">
        <w:rPr>
          <w:rFonts w:ascii="Times New Roman" w:hAnsi="Times New Roman"/>
          <w:sz w:val="26"/>
          <w:szCs w:val="26"/>
        </w:rPr>
        <w:t>«Общий объем необходимых финансовых сре</w:t>
      </w:r>
      <w:proofErr w:type="gramStart"/>
      <w:r w:rsidRPr="00B652C3">
        <w:rPr>
          <w:rFonts w:ascii="Times New Roman" w:hAnsi="Times New Roman"/>
          <w:sz w:val="26"/>
          <w:szCs w:val="26"/>
        </w:rPr>
        <w:t>дств дл</w:t>
      </w:r>
      <w:proofErr w:type="gramEnd"/>
      <w:r w:rsidRPr="00B652C3">
        <w:rPr>
          <w:rFonts w:ascii="Times New Roman" w:hAnsi="Times New Roman"/>
          <w:sz w:val="26"/>
          <w:szCs w:val="26"/>
        </w:rPr>
        <w:t xml:space="preserve">я реализации Программы </w:t>
      </w:r>
      <w:r w:rsidRPr="00D862D4">
        <w:rPr>
          <w:rFonts w:ascii="Times New Roman" w:hAnsi="Times New Roman"/>
          <w:sz w:val="26"/>
          <w:szCs w:val="26"/>
        </w:rPr>
        <w:t>составляет 15573,200 в текущих ценах, в том числе:</w:t>
      </w:r>
    </w:p>
    <w:p w:rsidR="009038F0" w:rsidRPr="00D862D4" w:rsidRDefault="009038F0" w:rsidP="00296D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2D4">
        <w:rPr>
          <w:rFonts w:ascii="Times New Roman" w:hAnsi="Times New Roman"/>
          <w:sz w:val="26"/>
          <w:szCs w:val="26"/>
        </w:rPr>
        <w:t>– средства республиканского бюджета –   8779.95 рублей  (прогноз)*,</w:t>
      </w:r>
    </w:p>
    <w:p w:rsidR="009038F0" w:rsidRPr="00D862D4" w:rsidRDefault="009038F0" w:rsidP="00296D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2D4">
        <w:rPr>
          <w:rFonts w:ascii="Times New Roman" w:hAnsi="Times New Roman"/>
          <w:sz w:val="26"/>
          <w:szCs w:val="26"/>
        </w:rPr>
        <w:t>– средства муниципального района* 2874,25 рублей,</w:t>
      </w:r>
    </w:p>
    <w:p w:rsidR="009038F0" w:rsidRPr="005B29CA" w:rsidRDefault="009038F0" w:rsidP="00296D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2D4">
        <w:rPr>
          <w:rFonts w:ascii="Times New Roman" w:hAnsi="Times New Roman"/>
          <w:sz w:val="26"/>
          <w:szCs w:val="26"/>
        </w:rPr>
        <w:t>– собственные доходы* –  1694,707 рублей</w:t>
      </w:r>
      <w:r w:rsidRPr="005B29CA">
        <w:rPr>
          <w:rFonts w:ascii="Times New Roman" w:hAnsi="Times New Roman"/>
          <w:sz w:val="26"/>
          <w:szCs w:val="26"/>
        </w:rPr>
        <w:t>,</w:t>
      </w:r>
    </w:p>
    <w:p w:rsidR="009038F0" w:rsidRDefault="009038F0" w:rsidP="00296D8F">
      <w:pPr>
        <w:pStyle w:val="xl5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</w:rPr>
      </w:pPr>
      <w:r w:rsidRPr="00B05B9E">
        <w:rPr>
          <w:rFonts w:ascii="Times New Roman" w:hAnsi="Times New Roman"/>
          <w:sz w:val="26"/>
          <w:szCs w:val="26"/>
        </w:rPr>
        <w:t>* – подлежит ежегодной корректировке, исходя из возможностей</w:t>
      </w:r>
      <w:r w:rsidRPr="00083FEA">
        <w:rPr>
          <w:rFonts w:ascii="Times New Roman" w:hAnsi="Times New Roman"/>
          <w:sz w:val="26"/>
          <w:szCs w:val="26"/>
        </w:rPr>
        <w:t xml:space="preserve"> бюджета и с учетом изменений в налоговом законодательстве</w:t>
      </w:r>
      <w:r>
        <w:rPr>
          <w:rFonts w:ascii="Times New Roman" w:hAnsi="Times New Roman"/>
          <w:sz w:val="26"/>
          <w:szCs w:val="26"/>
        </w:rPr>
        <w:t>».</w:t>
      </w:r>
    </w:p>
    <w:p w:rsidR="009038F0" w:rsidRPr="00442272" w:rsidRDefault="009038F0" w:rsidP="00296D8F">
      <w:pPr>
        <w:pStyle w:val="xl5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Приложение №1</w:t>
      </w:r>
      <w:r w:rsidR="00E14C9A" w:rsidRPr="00E14C9A">
        <w:rPr>
          <w:rFonts w:ascii="Times New Roman" w:hAnsi="Times New Roman" w:cs="Times New Roman"/>
          <w:sz w:val="26"/>
          <w:szCs w:val="26"/>
        </w:rPr>
        <w:t xml:space="preserve"> </w:t>
      </w:r>
      <w:r w:rsidR="00E14C9A">
        <w:rPr>
          <w:rFonts w:ascii="Times New Roman" w:hAnsi="Times New Roman" w:cs="Times New Roman"/>
          <w:sz w:val="26"/>
          <w:szCs w:val="26"/>
        </w:rPr>
        <w:t>«</w:t>
      </w:r>
      <w:r w:rsidR="00E14C9A" w:rsidRPr="00442272">
        <w:rPr>
          <w:rFonts w:ascii="Times New Roman" w:hAnsi="Times New Roman" w:cs="Times New Roman"/>
          <w:sz w:val="26"/>
          <w:szCs w:val="26"/>
        </w:rPr>
        <w:t>Объёмы и источники финансирования мероприятий</w:t>
      </w:r>
      <w:r w:rsidR="00E14C9A" w:rsidRPr="00442272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Программы экономического и социального развития муниципального образования   </w:t>
      </w:r>
      <w:r w:rsidR="00E14C9A" w:rsidRPr="00442272">
        <w:rPr>
          <w:rFonts w:ascii="Times New Roman" w:hAnsi="Times New Roman" w:cs="Times New Roman"/>
          <w:color w:val="000000"/>
          <w:spacing w:val="-11"/>
          <w:sz w:val="26"/>
          <w:szCs w:val="26"/>
        </w:rPr>
        <w:lastRenderedPageBreak/>
        <w:t>Аршановский сельсовет на 2011-2015 годы</w:t>
      </w:r>
      <w:r w:rsidR="00E14C9A">
        <w:rPr>
          <w:rFonts w:ascii="Times New Roman" w:hAnsi="Times New Roman" w:cs="Times New Roman"/>
          <w:color w:val="000000"/>
          <w:spacing w:val="-11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к </w:t>
      </w:r>
      <w:r w:rsidRPr="00083FEA">
        <w:rPr>
          <w:rFonts w:ascii="Times New Roman" w:hAnsi="Times New Roman"/>
          <w:color w:val="000000"/>
          <w:sz w:val="26"/>
          <w:szCs w:val="26"/>
        </w:rPr>
        <w:t>Комплексн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083FEA">
        <w:rPr>
          <w:rFonts w:ascii="Times New Roman" w:hAnsi="Times New Roman"/>
          <w:color w:val="000000"/>
          <w:sz w:val="26"/>
          <w:szCs w:val="26"/>
        </w:rPr>
        <w:t xml:space="preserve"> 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083FEA">
        <w:rPr>
          <w:rFonts w:ascii="Times New Roman" w:hAnsi="Times New Roman"/>
          <w:color w:val="000000"/>
          <w:sz w:val="26"/>
          <w:szCs w:val="26"/>
        </w:rPr>
        <w:t xml:space="preserve"> социально-экономического развития 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>Аршановский</w:t>
      </w:r>
      <w:r w:rsidRPr="00083FEA">
        <w:rPr>
          <w:rFonts w:ascii="Times New Roman" w:hAnsi="Times New Roman"/>
          <w:color w:val="000000"/>
          <w:sz w:val="26"/>
          <w:szCs w:val="26"/>
        </w:rPr>
        <w:t xml:space="preserve">  сельсовет на 2011-201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083FEA">
        <w:rPr>
          <w:rFonts w:ascii="Times New Roman" w:hAnsi="Times New Roman"/>
          <w:color w:val="000000"/>
          <w:sz w:val="26"/>
          <w:szCs w:val="26"/>
        </w:rPr>
        <w:t xml:space="preserve"> годы</w:t>
      </w:r>
      <w:r>
        <w:rPr>
          <w:rFonts w:ascii="Times New Roman" w:hAnsi="Times New Roman"/>
          <w:color w:val="000000"/>
          <w:sz w:val="26"/>
          <w:szCs w:val="26"/>
        </w:rPr>
        <w:t xml:space="preserve"> изложить в </w:t>
      </w:r>
      <w:r w:rsidR="00E14C9A">
        <w:rPr>
          <w:rFonts w:ascii="Times New Roman" w:hAnsi="Times New Roman"/>
          <w:color w:val="000000"/>
          <w:sz w:val="26"/>
          <w:szCs w:val="26"/>
        </w:rPr>
        <w:t>новой</w:t>
      </w:r>
      <w:r>
        <w:rPr>
          <w:rFonts w:ascii="Times New Roman" w:hAnsi="Times New Roman"/>
          <w:color w:val="000000"/>
          <w:sz w:val="26"/>
          <w:szCs w:val="26"/>
        </w:rPr>
        <w:t xml:space="preserve"> редакции</w:t>
      </w:r>
      <w:r w:rsidR="00442272">
        <w:rPr>
          <w:rFonts w:ascii="Times New Roman" w:hAnsi="Times New Roman"/>
          <w:color w:val="000000"/>
          <w:sz w:val="26"/>
          <w:szCs w:val="26"/>
        </w:rPr>
        <w:t xml:space="preserve"> (приложени</w:t>
      </w:r>
      <w:r w:rsidR="0066629E">
        <w:rPr>
          <w:rFonts w:ascii="Times New Roman" w:hAnsi="Times New Roman"/>
          <w:color w:val="000000"/>
          <w:sz w:val="26"/>
          <w:szCs w:val="26"/>
        </w:rPr>
        <w:t>е</w:t>
      </w:r>
      <w:r w:rsidR="00442272">
        <w:rPr>
          <w:rFonts w:ascii="Times New Roman" w:hAnsi="Times New Roman"/>
          <w:color w:val="000000"/>
          <w:sz w:val="26"/>
          <w:szCs w:val="26"/>
        </w:rPr>
        <w:t>).</w:t>
      </w:r>
    </w:p>
    <w:p w:rsidR="00E61C2D" w:rsidRPr="00891281" w:rsidRDefault="00E61C2D" w:rsidP="00296D8F">
      <w:pPr>
        <w:pStyle w:val="ConsPlusTitle"/>
        <w:widowControl/>
        <w:ind w:firstLine="72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89128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2272">
        <w:rPr>
          <w:rFonts w:ascii="Times New Roman" w:hAnsi="Times New Roman" w:cs="Times New Roman"/>
          <w:b w:val="0"/>
          <w:sz w:val="26"/>
          <w:szCs w:val="26"/>
        </w:rPr>
        <w:t>3.</w:t>
      </w:r>
      <w:r w:rsidRPr="00891281">
        <w:rPr>
          <w:rFonts w:ascii="Times New Roman" w:hAnsi="Times New Roman" w:cs="Times New Roman"/>
          <w:b w:val="0"/>
          <w:color w:val="000000"/>
          <w:spacing w:val="-1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E61C2D" w:rsidRDefault="00E61C2D" w:rsidP="00296D8F">
      <w:pPr>
        <w:spacing w:after="0" w:line="240" w:lineRule="auto"/>
        <w:ind w:firstLine="567"/>
        <w:jc w:val="both"/>
        <w:rPr>
          <w:rStyle w:val="a4"/>
          <w:rFonts w:ascii="Times New Roman" w:eastAsiaTheme="minorEastAsia" w:hAnsi="Times New Roman"/>
          <w:b w:val="0"/>
        </w:rPr>
      </w:pPr>
    </w:p>
    <w:p w:rsidR="00E61C2D" w:rsidRDefault="00E61C2D" w:rsidP="00296D8F">
      <w:pPr>
        <w:pStyle w:val="a5"/>
        <w:jc w:val="both"/>
        <w:rPr>
          <w:rStyle w:val="a4"/>
          <w:rFonts w:ascii="Times New Roman" w:eastAsiaTheme="majorEastAsia" w:hAnsi="Times New Roman"/>
          <w:b w:val="0"/>
        </w:rPr>
      </w:pPr>
    </w:p>
    <w:p w:rsidR="00E61C2D" w:rsidRPr="00765075" w:rsidRDefault="00E61C2D" w:rsidP="00E61C2D">
      <w:pPr>
        <w:pStyle w:val="a5"/>
        <w:jc w:val="both"/>
        <w:rPr>
          <w:rStyle w:val="a4"/>
          <w:rFonts w:ascii="Times New Roman" w:eastAsiaTheme="majorEastAsia" w:hAnsi="Times New Roman"/>
          <w:b w:val="0"/>
        </w:rPr>
      </w:pPr>
    </w:p>
    <w:p w:rsidR="00E61C2D" w:rsidRPr="009E0C9D" w:rsidRDefault="00E61C2D" w:rsidP="00E61C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E0C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Н.А. Танбаев</w:t>
      </w:r>
    </w:p>
    <w:p w:rsidR="00E61C2D" w:rsidRPr="00F97AD2" w:rsidRDefault="00E61C2D" w:rsidP="00E61C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E61C2D" w:rsidRDefault="00E61C2D" w:rsidP="00E61C2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spacing w:val="2"/>
          <w:sz w:val="26"/>
          <w:szCs w:val="26"/>
        </w:rPr>
      </w:pPr>
    </w:p>
    <w:p w:rsidR="00EC1C14" w:rsidRDefault="00EC1C14" w:rsidP="00E61C2D">
      <w:pPr>
        <w:sectPr w:rsidR="00EC1C14" w:rsidSect="00EC1C14">
          <w:pgSz w:w="11906" w:h="16838"/>
          <w:pgMar w:top="1134" w:right="425" w:bottom="1134" w:left="1701" w:header="709" w:footer="709" w:gutter="0"/>
          <w:cols w:space="708"/>
          <w:docGrid w:linePitch="360"/>
        </w:sectPr>
      </w:pPr>
    </w:p>
    <w:p w:rsidR="00FC68AF" w:rsidRDefault="00FC68AF" w:rsidP="00D862D4">
      <w:pPr>
        <w:pStyle w:val="ConsPlusNormal"/>
        <w:widowControl/>
        <w:ind w:firstLine="0"/>
        <w:jc w:val="both"/>
        <w:outlineLvl w:val="0"/>
      </w:pPr>
    </w:p>
    <w:sectPr w:rsidR="00FC68AF" w:rsidSect="00776E8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BD6"/>
    <w:multiLevelType w:val="hybridMultilevel"/>
    <w:tmpl w:val="9A042564"/>
    <w:lvl w:ilvl="0" w:tplc="F2009E90">
      <w:start w:val="1"/>
      <w:numFmt w:val="decimal"/>
      <w:lvlText w:val="%1."/>
      <w:lvlJc w:val="left"/>
      <w:pPr>
        <w:ind w:left="217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4" w:hanging="360"/>
      </w:pPr>
    </w:lvl>
    <w:lvl w:ilvl="2" w:tplc="0419001B" w:tentative="1">
      <w:start w:val="1"/>
      <w:numFmt w:val="lowerRoman"/>
      <w:lvlText w:val="%3."/>
      <w:lvlJc w:val="right"/>
      <w:pPr>
        <w:ind w:left="2824" w:hanging="180"/>
      </w:pPr>
    </w:lvl>
    <w:lvl w:ilvl="3" w:tplc="0419000F" w:tentative="1">
      <w:start w:val="1"/>
      <w:numFmt w:val="decimal"/>
      <w:lvlText w:val="%4."/>
      <w:lvlJc w:val="left"/>
      <w:pPr>
        <w:ind w:left="3544" w:hanging="360"/>
      </w:pPr>
    </w:lvl>
    <w:lvl w:ilvl="4" w:tplc="04190019" w:tentative="1">
      <w:start w:val="1"/>
      <w:numFmt w:val="lowerLetter"/>
      <w:lvlText w:val="%5."/>
      <w:lvlJc w:val="left"/>
      <w:pPr>
        <w:ind w:left="4264" w:hanging="360"/>
      </w:pPr>
    </w:lvl>
    <w:lvl w:ilvl="5" w:tplc="0419001B" w:tentative="1">
      <w:start w:val="1"/>
      <w:numFmt w:val="lowerRoman"/>
      <w:lvlText w:val="%6."/>
      <w:lvlJc w:val="right"/>
      <w:pPr>
        <w:ind w:left="4984" w:hanging="180"/>
      </w:pPr>
    </w:lvl>
    <w:lvl w:ilvl="6" w:tplc="0419000F" w:tentative="1">
      <w:start w:val="1"/>
      <w:numFmt w:val="decimal"/>
      <w:lvlText w:val="%7."/>
      <w:lvlJc w:val="left"/>
      <w:pPr>
        <w:ind w:left="5704" w:hanging="360"/>
      </w:pPr>
    </w:lvl>
    <w:lvl w:ilvl="7" w:tplc="04190019" w:tentative="1">
      <w:start w:val="1"/>
      <w:numFmt w:val="lowerLetter"/>
      <w:lvlText w:val="%8."/>
      <w:lvlJc w:val="left"/>
      <w:pPr>
        <w:ind w:left="6424" w:hanging="360"/>
      </w:pPr>
    </w:lvl>
    <w:lvl w:ilvl="8" w:tplc="0419001B" w:tentative="1">
      <w:start w:val="1"/>
      <w:numFmt w:val="lowerRoman"/>
      <w:lvlText w:val="%9."/>
      <w:lvlJc w:val="right"/>
      <w:pPr>
        <w:ind w:left="71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C2D"/>
    <w:rsid w:val="00042722"/>
    <w:rsid w:val="00066297"/>
    <w:rsid w:val="0008584B"/>
    <w:rsid w:val="000A4D8B"/>
    <w:rsid w:val="00184AF2"/>
    <w:rsid w:val="001C0A38"/>
    <w:rsid w:val="002141F4"/>
    <w:rsid w:val="002749EA"/>
    <w:rsid w:val="00296D8F"/>
    <w:rsid w:val="002B1F97"/>
    <w:rsid w:val="002B7E07"/>
    <w:rsid w:val="003510D3"/>
    <w:rsid w:val="003A482A"/>
    <w:rsid w:val="00442272"/>
    <w:rsid w:val="004A7A02"/>
    <w:rsid w:val="004F18A1"/>
    <w:rsid w:val="005B29CA"/>
    <w:rsid w:val="005C1577"/>
    <w:rsid w:val="005C3785"/>
    <w:rsid w:val="005E3AAF"/>
    <w:rsid w:val="006057B0"/>
    <w:rsid w:val="0066629E"/>
    <w:rsid w:val="006D1FC6"/>
    <w:rsid w:val="006D61B9"/>
    <w:rsid w:val="00776E82"/>
    <w:rsid w:val="009038F0"/>
    <w:rsid w:val="00A063BE"/>
    <w:rsid w:val="00A2718C"/>
    <w:rsid w:val="00B00C13"/>
    <w:rsid w:val="00B652C3"/>
    <w:rsid w:val="00B9466F"/>
    <w:rsid w:val="00C70C53"/>
    <w:rsid w:val="00C97E55"/>
    <w:rsid w:val="00D61708"/>
    <w:rsid w:val="00D862D4"/>
    <w:rsid w:val="00E14C9A"/>
    <w:rsid w:val="00E61C2D"/>
    <w:rsid w:val="00EC1C14"/>
    <w:rsid w:val="00FC33AC"/>
    <w:rsid w:val="00FC68AF"/>
    <w:rsid w:val="00FE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F4"/>
  </w:style>
  <w:style w:type="paragraph" w:styleId="2">
    <w:name w:val="heading 2"/>
    <w:basedOn w:val="a"/>
    <w:next w:val="a"/>
    <w:link w:val="20"/>
    <w:unhideWhenUsed/>
    <w:qFormat/>
    <w:rsid w:val="00E6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E61C2D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E61C2D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No Spacing"/>
    <w:uiPriority w:val="1"/>
    <w:qFormat/>
    <w:rsid w:val="00E61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E61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1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1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xl52">
    <w:name w:val="xl52"/>
    <w:basedOn w:val="a"/>
    <w:rsid w:val="00E61C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caption"/>
    <w:basedOn w:val="a"/>
    <w:next w:val="a"/>
    <w:qFormat/>
    <w:rsid w:val="00E61C2D"/>
    <w:pPr>
      <w:spacing w:after="0" w:line="240" w:lineRule="auto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C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03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3B09869EF209B3EA3DF9EAEE6E11EF42ECB183227D364888363D06B9BA3D304825C74145475B9F507E35o7j9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35</cp:revision>
  <cp:lastPrinted>2014-01-10T00:18:00Z</cp:lastPrinted>
  <dcterms:created xsi:type="dcterms:W3CDTF">2013-12-25T05:30:00Z</dcterms:created>
  <dcterms:modified xsi:type="dcterms:W3CDTF">2015-11-20T08:50:00Z</dcterms:modified>
</cp:coreProperties>
</file>