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2A" w:rsidRPr="00A4539F" w:rsidRDefault="009A4C2A" w:rsidP="009A4C2A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ПРОЕКТ</w:t>
      </w:r>
    </w:p>
    <w:p w:rsidR="009A4C2A" w:rsidRPr="00A4539F" w:rsidRDefault="009A4C2A" w:rsidP="009A4C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9A4C2A" w:rsidRPr="00A4539F" w:rsidRDefault="009A4C2A" w:rsidP="009A4C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9A4C2A" w:rsidRPr="00A4539F" w:rsidRDefault="009A4C2A" w:rsidP="009A4C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9A4C2A" w:rsidRPr="00A4539F" w:rsidRDefault="009A4C2A" w:rsidP="009A4C2A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4C2A" w:rsidRPr="00A4539F" w:rsidRDefault="009A4C2A" w:rsidP="009A4C2A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9A4C2A" w:rsidRPr="00A4539F" w:rsidRDefault="009A4C2A" w:rsidP="009A4C2A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</w:t>
      </w: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gramStart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г</w:t>
      </w:r>
      <w:proofErr w:type="gramEnd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9A4C2A" w:rsidRPr="00A4539F" w:rsidRDefault="009A4C2A" w:rsidP="009A4C2A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1566C1" w:rsidRPr="00A4539F" w:rsidRDefault="001566C1" w:rsidP="001566C1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1566C1" w:rsidRPr="00A4539F" w:rsidRDefault="001566C1" w:rsidP="001566C1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2"/>
      </w:tblGrid>
      <w:tr w:rsidR="001566C1" w:rsidRPr="00A4539F" w:rsidTr="00AE7C92">
        <w:trPr>
          <w:trHeight w:val="1502"/>
        </w:trPr>
        <w:tc>
          <w:tcPr>
            <w:tcW w:w="5612" w:type="dxa"/>
          </w:tcPr>
          <w:p w:rsidR="001566C1" w:rsidRPr="00A4539F" w:rsidRDefault="001566C1" w:rsidP="009A4C2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муниципальной программы «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Энергосбережение и повышение энергетической эффективности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на 201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1566C1" w:rsidRPr="00A4539F" w:rsidRDefault="001566C1" w:rsidP="001566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1566C1" w:rsidRPr="00A4539F" w:rsidRDefault="001566C1" w:rsidP="001566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566C1" w:rsidRPr="00A4539F" w:rsidRDefault="001566C1" w:rsidP="001566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1. Утвердить  муниципальную программу 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34CB9">
        <w:rPr>
          <w:rFonts w:ascii="Times New Roman" w:hAnsi="Times New Roman" w:cs="Times New Roman"/>
          <w:sz w:val="26"/>
          <w:szCs w:val="26"/>
        </w:rPr>
        <w:t xml:space="preserve">Энергосбережение и повышение энергетической эффективности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034CB9">
        <w:rPr>
          <w:rFonts w:ascii="Times New Roman" w:hAnsi="Times New Roman" w:cs="Times New Roman"/>
          <w:sz w:val="26"/>
          <w:szCs w:val="26"/>
        </w:rPr>
        <w:t xml:space="preserve"> на 201</w:t>
      </w:r>
      <w:r w:rsidR="009A4C2A">
        <w:rPr>
          <w:rFonts w:ascii="Times New Roman" w:hAnsi="Times New Roman" w:cs="Times New Roman"/>
          <w:sz w:val="26"/>
          <w:szCs w:val="26"/>
        </w:rPr>
        <w:t>6</w:t>
      </w:r>
      <w:r w:rsidRPr="00034CB9">
        <w:rPr>
          <w:rFonts w:ascii="Times New Roman" w:hAnsi="Times New Roman" w:cs="Times New Roman"/>
          <w:sz w:val="26"/>
          <w:szCs w:val="26"/>
        </w:rPr>
        <w:t>-201</w:t>
      </w:r>
      <w:r w:rsidR="009A4C2A">
        <w:rPr>
          <w:rFonts w:ascii="Times New Roman" w:hAnsi="Times New Roman" w:cs="Times New Roman"/>
          <w:sz w:val="26"/>
          <w:szCs w:val="26"/>
        </w:rPr>
        <w:t>8</w:t>
      </w:r>
      <w:r w:rsidRPr="00034CB9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A4539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9A4C2A" w:rsidRPr="00F96FC9" w:rsidRDefault="009A4C2A" w:rsidP="009A4C2A">
      <w:pPr>
        <w:jc w:val="both"/>
        <w:rPr>
          <w:rFonts w:ascii="Times New Roman" w:hAnsi="Times New Roman" w:cs="Times New Roman"/>
          <w:sz w:val="26"/>
          <w:szCs w:val="26"/>
        </w:rPr>
      </w:pPr>
      <w:r w:rsidRPr="00F96FC9">
        <w:rPr>
          <w:rFonts w:ascii="Times New Roman" w:hAnsi="Times New Roman" w:cs="Times New Roman"/>
          <w:sz w:val="26"/>
          <w:szCs w:val="26"/>
        </w:rPr>
        <w:t xml:space="preserve">        2. Настоящее постановление подлежит официальному опубликованию (обнародованию).</w:t>
      </w:r>
    </w:p>
    <w:p w:rsidR="001566C1" w:rsidRPr="00A4539F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сельсовета</w:t>
      </w:r>
      <w:r w:rsidRPr="00A4539F"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>А. Танбаев</w:t>
      </w:r>
    </w:p>
    <w:p w:rsidR="001566C1" w:rsidRPr="00A4539F" w:rsidRDefault="001566C1" w:rsidP="001566C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4C2A" w:rsidRDefault="009A4C2A" w:rsidP="001566C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A4C2A" w:rsidRDefault="009A4C2A" w:rsidP="001566C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A4C2A" w:rsidRPr="00A4539F" w:rsidRDefault="009A4C2A" w:rsidP="009A4C2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4C2A" w:rsidRPr="00A4539F" w:rsidRDefault="009A4C2A" w:rsidP="009A4C2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9A4C2A" w:rsidRPr="00A4539F" w:rsidRDefault="009A4C2A" w:rsidP="009A4C2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9A4C2A" w:rsidRPr="00A4539F" w:rsidRDefault="009A4C2A" w:rsidP="009A4C2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9A4C2A" w:rsidRPr="00A4539F" w:rsidRDefault="009A4C2A" w:rsidP="009A4C2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1566C1" w:rsidRPr="00A4539F" w:rsidRDefault="001566C1" w:rsidP="001566C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/>
    <w:p w:rsidR="001566C1" w:rsidRDefault="001566C1" w:rsidP="001566C1"/>
    <w:p w:rsidR="001566C1" w:rsidRDefault="001566C1" w:rsidP="001566C1"/>
    <w:p w:rsidR="001566C1" w:rsidRDefault="001566C1" w:rsidP="001566C1"/>
    <w:p w:rsidR="001566C1" w:rsidRPr="009A4C2A" w:rsidRDefault="001566C1" w:rsidP="001566C1"/>
    <w:p w:rsidR="001566C1" w:rsidRPr="009A4C2A" w:rsidRDefault="001566C1" w:rsidP="001566C1">
      <w:pPr>
        <w:tabs>
          <w:tab w:val="left" w:pos="56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4C2A">
        <w:rPr>
          <w:rFonts w:ascii="Times New Roman" w:hAnsi="Times New Roman" w:cs="Times New Roman"/>
          <w:sz w:val="26"/>
          <w:szCs w:val="26"/>
        </w:rPr>
        <w:t>Муниципальная  программа</w:t>
      </w:r>
    </w:p>
    <w:p w:rsidR="001566C1" w:rsidRPr="009A4C2A" w:rsidRDefault="001566C1" w:rsidP="001566C1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6"/>
          <w:szCs w:val="26"/>
        </w:rPr>
      </w:pPr>
      <w:r w:rsidRPr="009A4C2A">
        <w:rPr>
          <w:rFonts w:ascii="Times New Roman" w:hAnsi="Times New Roman" w:cs="Times New Roman"/>
          <w:sz w:val="26"/>
          <w:szCs w:val="26"/>
        </w:rPr>
        <w:t>«Энергосбережение и повышение энергетической эффективности на территории Аршановского сельсовета на 201</w:t>
      </w:r>
      <w:r w:rsidR="009A4C2A" w:rsidRPr="009A4C2A">
        <w:rPr>
          <w:rFonts w:ascii="Times New Roman" w:hAnsi="Times New Roman" w:cs="Times New Roman"/>
          <w:sz w:val="26"/>
          <w:szCs w:val="26"/>
        </w:rPr>
        <w:t>6</w:t>
      </w:r>
      <w:r w:rsidRPr="009A4C2A">
        <w:rPr>
          <w:rFonts w:ascii="Times New Roman" w:hAnsi="Times New Roman" w:cs="Times New Roman"/>
          <w:sz w:val="26"/>
          <w:szCs w:val="26"/>
        </w:rPr>
        <w:t>-201</w:t>
      </w:r>
      <w:r w:rsidR="009A4C2A" w:rsidRPr="009A4C2A">
        <w:rPr>
          <w:rFonts w:ascii="Times New Roman" w:hAnsi="Times New Roman" w:cs="Times New Roman"/>
          <w:sz w:val="26"/>
          <w:szCs w:val="26"/>
        </w:rPr>
        <w:t>8</w:t>
      </w:r>
      <w:r w:rsidRPr="009A4C2A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1566C1" w:rsidRPr="009A4C2A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Pr="009A4C2A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Pr="009A4C2A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Pr="009A4C2A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Pr="00034CB9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ПАСПОРТ</w:t>
      </w:r>
      <w:r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1566C1" w:rsidRPr="00034CB9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7571"/>
      </w:tblGrid>
      <w:tr w:rsidR="001566C1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AE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9A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«Энергосбережение и повышение энергетической эффективности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на 201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годы»  (далее - Программа)</w:t>
            </w:r>
          </w:p>
        </w:tc>
      </w:tr>
      <w:tr w:rsidR="001566C1" w:rsidRPr="00034CB9" w:rsidTr="009A4C2A">
        <w:trPr>
          <w:trHeight w:val="7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AE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C1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566C1" w:rsidRPr="00034CB9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66C1" w:rsidRPr="00034CB9" w:rsidRDefault="009A4C2A" w:rsidP="009A4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566C1"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Устав  муниципального образования  </w:t>
            </w:r>
            <w:r w:rsidR="001566C1">
              <w:rPr>
                <w:rFonts w:ascii="Times New Roman" w:hAnsi="Times New Roman" w:cs="Times New Roman"/>
                <w:sz w:val="26"/>
                <w:szCs w:val="26"/>
              </w:rPr>
              <w:t>Аршановский сельсовет</w:t>
            </w:r>
          </w:p>
        </w:tc>
      </w:tr>
      <w:tr w:rsidR="001566C1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9A4C2A" w:rsidP="00AE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566C1" w:rsidRPr="00034CB9">
              <w:rPr>
                <w:rFonts w:ascii="Times New Roman" w:hAnsi="Times New Roman" w:cs="Times New Roman"/>
                <w:sz w:val="26"/>
                <w:szCs w:val="26"/>
              </w:rPr>
              <w:t>аказчик 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</w:p>
        </w:tc>
      </w:tr>
      <w:tr w:rsidR="001566C1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AE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</w:p>
        </w:tc>
      </w:tr>
      <w:tr w:rsidR="001566C1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-улучшение качества жизни и благосостояния населения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лимитирование</w:t>
            </w:r>
            <w:proofErr w:type="spellEnd"/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и нормирование энергопотребления в бюджетной сфере;</w:t>
            </w:r>
          </w:p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-широкая пропаганда энергосбережения;</w:t>
            </w:r>
          </w:p>
          <w:p w:rsidR="001566C1" w:rsidRPr="00034CB9" w:rsidRDefault="001566C1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-повышение эффективности использования энергетических ресурсов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1566C1" w:rsidRPr="00034CB9" w:rsidRDefault="001566C1" w:rsidP="00AE7C92">
            <w:pPr>
              <w:tabs>
                <w:tab w:val="num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-снижение финансовой нагрузки на бюджет за счет сокращения платежей за  воду, топливо и электрическую энергию;    </w:t>
            </w:r>
          </w:p>
          <w:p w:rsidR="009A4C2A" w:rsidRPr="00034CB9" w:rsidRDefault="001566C1" w:rsidP="009A4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4C2A" w:rsidRPr="00034CB9">
              <w:rPr>
                <w:rFonts w:ascii="Times New Roman" w:hAnsi="Times New Roman" w:cs="Times New Roman"/>
                <w:sz w:val="26"/>
                <w:szCs w:val="26"/>
              </w:rPr>
              <w:t>модернизация объектов коммунальной инфраструктуры;</w:t>
            </w:r>
          </w:p>
          <w:p w:rsidR="001566C1" w:rsidRPr="00034CB9" w:rsidRDefault="009A4C2A" w:rsidP="009A4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-повышение эффективности управления объектами коммунальной инфраструктуры.</w:t>
            </w:r>
          </w:p>
        </w:tc>
      </w:tr>
      <w:tr w:rsidR="001566C1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сроки 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C1" w:rsidRPr="00034CB9" w:rsidRDefault="001566C1" w:rsidP="009A4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 w:rsidR="009A4C2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9A4C2A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D07C03" w:rsidRDefault="009A4C2A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7C03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результативности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7F" w:rsidRPr="00D07C03" w:rsidRDefault="00B33C7F" w:rsidP="00B33C7F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D07C03">
              <w:rPr>
                <w:sz w:val="26"/>
                <w:szCs w:val="26"/>
              </w:rPr>
              <w:t>Основными группами показателей являются:</w:t>
            </w:r>
          </w:p>
          <w:p w:rsidR="00B33C7F" w:rsidRPr="00D07C03" w:rsidRDefault="00B33C7F" w:rsidP="00B33C7F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D07C03">
              <w:rPr>
                <w:sz w:val="26"/>
                <w:szCs w:val="26"/>
              </w:rPr>
              <w:t>1.Показатели эффективности потребления энергетических ресурсов в бюджетной и жилищной сфере</w:t>
            </w:r>
          </w:p>
          <w:p w:rsidR="00B33C7F" w:rsidRPr="00D07C03" w:rsidRDefault="00B33C7F" w:rsidP="00B33C7F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D07C03">
              <w:rPr>
                <w:sz w:val="26"/>
                <w:szCs w:val="26"/>
              </w:rPr>
              <w:t>2.Показатели обеспеченности приборами учета и использования их для расчетов</w:t>
            </w:r>
          </w:p>
          <w:p w:rsidR="00B33C7F" w:rsidRPr="00D07C03" w:rsidRDefault="00B33C7F" w:rsidP="00B33C7F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D07C03">
              <w:rPr>
                <w:sz w:val="26"/>
                <w:szCs w:val="26"/>
              </w:rPr>
              <w:t>3.Показатели энергетической эффективности производства и передачи энергетических ресурсов и воды</w:t>
            </w:r>
          </w:p>
          <w:p w:rsidR="009A4C2A" w:rsidRPr="00D07C03" w:rsidRDefault="00B33C7F" w:rsidP="00D07C0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D07C03">
              <w:rPr>
                <w:sz w:val="26"/>
                <w:szCs w:val="26"/>
              </w:rPr>
              <w:t xml:space="preserve">4.Показатели использования </w:t>
            </w:r>
            <w:proofErr w:type="spellStart"/>
            <w:r w:rsidRPr="00D07C03">
              <w:rPr>
                <w:sz w:val="26"/>
                <w:szCs w:val="26"/>
              </w:rPr>
              <w:t>энергоэффективн</w:t>
            </w:r>
            <w:r w:rsidR="00D07C03">
              <w:rPr>
                <w:sz w:val="26"/>
                <w:szCs w:val="26"/>
              </w:rPr>
              <w:t>ого</w:t>
            </w:r>
            <w:proofErr w:type="spellEnd"/>
            <w:r w:rsidR="00D07C03">
              <w:rPr>
                <w:sz w:val="26"/>
                <w:szCs w:val="26"/>
              </w:rPr>
              <w:t xml:space="preserve"> оборудования.</w:t>
            </w:r>
          </w:p>
        </w:tc>
      </w:tr>
      <w:tr w:rsidR="009A4C2A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</w:p>
          <w:p w:rsidR="009A4C2A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A4C2A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A4C2A" w:rsidRPr="008A16F9" w:rsidRDefault="009A4C2A" w:rsidP="009A4C2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9A4C2A" w:rsidRPr="008A16F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9A4C2A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9A4C2A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2018- 35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9A4C2A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-снижение уровня износа объектов коммунальной инфраструктуры;</w:t>
            </w:r>
          </w:p>
          <w:p w:rsidR="009A4C2A" w:rsidRPr="00034CB9" w:rsidRDefault="009A4C2A" w:rsidP="00AE7C92">
            <w:pPr>
              <w:tabs>
                <w:tab w:val="left" w:pos="223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- благоустроенность населенных пунктов поселения.</w:t>
            </w:r>
          </w:p>
        </w:tc>
      </w:tr>
      <w:tr w:rsidR="009A4C2A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8B5BB4" w:rsidRDefault="009A4C2A" w:rsidP="00AE7C9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за реализацию программ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8B5BB4" w:rsidRDefault="009A4C2A" w:rsidP="00AE7C9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A4C2A" w:rsidRPr="008B5BB4" w:rsidRDefault="009A4C2A" w:rsidP="00AE7C9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4C2A" w:rsidRPr="00034CB9" w:rsidTr="009A4C2A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 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A" w:rsidRPr="00034CB9" w:rsidRDefault="009A4C2A" w:rsidP="00AE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реализации Программы осуществляет исполнительный орган муниципального образования -  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6C1" w:rsidRPr="00034CB9" w:rsidRDefault="001566C1" w:rsidP="001566C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566C1" w:rsidRPr="00034CB9" w:rsidRDefault="001566C1" w:rsidP="001566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566C1" w:rsidRPr="00034CB9" w:rsidRDefault="001566C1" w:rsidP="001566C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CB9">
        <w:rPr>
          <w:rFonts w:ascii="Times New Roman" w:hAnsi="Times New Roman" w:cs="Times New Roman"/>
          <w:b/>
          <w:sz w:val="26"/>
          <w:szCs w:val="26"/>
        </w:rPr>
        <w:t>Раздел 1. Содержание проблемы и обоснование необходимости ее решения программными методами.</w:t>
      </w:r>
    </w:p>
    <w:p w:rsidR="001566C1" w:rsidRPr="00034CB9" w:rsidRDefault="001566C1" w:rsidP="001566C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1566C1" w:rsidRPr="00034CB9" w:rsidRDefault="00B33C7F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05F4">
        <w:rPr>
          <w:rFonts w:ascii="Times New Roman" w:hAnsi="Times New Roman" w:cs="Times New Roman"/>
          <w:sz w:val="26"/>
          <w:szCs w:val="26"/>
        </w:rPr>
        <w:t>Программа разработана в соответствии с Федеральным законом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  <w:r w:rsidRPr="004205F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gramStart"/>
      <w:r w:rsidRPr="004205F4">
        <w:rPr>
          <w:rFonts w:ascii="Times New Roman" w:hAnsi="Times New Roman" w:cs="Times New Roman"/>
          <w:sz w:val="26"/>
          <w:szCs w:val="26"/>
        </w:rPr>
        <w:t>п</w:t>
      </w:r>
      <w:r w:rsidRPr="004205F4">
        <w:rPr>
          <w:rFonts w:ascii="Times New Roman" w:hAnsi="Times New Roman" w:cs="Times New Roman"/>
          <w:spacing w:val="1"/>
          <w:sz w:val="26"/>
          <w:szCs w:val="26"/>
        </w:rPr>
        <w:t xml:space="preserve">остановлением Правительства </w:t>
      </w:r>
      <w:r w:rsidRPr="004205F4">
        <w:rPr>
          <w:rFonts w:ascii="Times New Roman" w:hAnsi="Times New Roman" w:cs="Times New Roman"/>
          <w:sz w:val="26"/>
          <w:szCs w:val="26"/>
        </w:rPr>
        <w:t xml:space="preserve">Российской Федерации от 31.12.2009 №1225 «О требованиях к региональным и муниципальным программам в области энергосбережения и повышения </w:t>
      </w:r>
      <w:proofErr w:type="spellStart"/>
      <w:r w:rsidRPr="004205F4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4205F4">
        <w:rPr>
          <w:rFonts w:ascii="Times New Roman" w:hAnsi="Times New Roman" w:cs="Times New Roman"/>
          <w:sz w:val="26"/>
          <w:szCs w:val="26"/>
        </w:rPr>
        <w:t>», «Энергетической стратегией России на период до 2030 года», утвержденной распоряжением Правительства Российской Федерации от  13.11.2009 №1715-р</w:t>
      </w:r>
      <w:r w:rsidRPr="004205F4">
        <w:rPr>
          <w:rFonts w:ascii="Times New Roman" w:hAnsi="Times New Roman" w:cs="Times New Roman"/>
          <w:spacing w:val="1"/>
          <w:sz w:val="26"/>
          <w:szCs w:val="26"/>
        </w:rPr>
        <w:t xml:space="preserve">, </w:t>
      </w:r>
      <w:r w:rsidRPr="004205F4">
        <w:rPr>
          <w:rFonts w:ascii="Times New Roman" w:hAnsi="Times New Roman" w:cs="Times New Roman"/>
          <w:sz w:val="26"/>
          <w:szCs w:val="26"/>
        </w:rPr>
        <w:t xml:space="preserve">приказом Министерства экономического развития Российской Федерации от 17.02.2010 №61 «Об утверждении примерного перечня мероприятий в области </w:t>
      </w:r>
      <w:r w:rsidRPr="004205F4">
        <w:rPr>
          <w:rFonts w:ascii="Times New Roman" w:hAnsi="Times New Roman" w:cs="Times New Roman"/>
          <w:color w:val="000000"/>
          <w:sz w:val="26"/>
          <w:szCs w:val="26"/>
        </w:rPr>
        <w:t>энергосбережения и повышения энергетической эффективности, который может быть</w:t>
      </w:r>
      <w:proofErr w:type="gramEnd"/>
      <w:r w:rsidRPr="004205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205F4">
        <w:rPr>
          <w:rFonts w:ascii="Times New Roman" w:hAnsi="Times New Roman" w:cs="Times New Roman"/>
          <w:color w:val="000000"/>
          <w:sz w:val="26"/>
          <w:szCs w:val="26"/>
        </w:rPr>
        <w:t>использован</w:t>
      </w:r>
      <w:proofErr w:type="gramEnd"/>
      <w:r w:rsidRPr="004205F4">
        <w:rPr>
          <w:rFonts w:ascii="Times New Roman" w:hAnsi="Times New Roman" w:cs="Times New Roman"/>
          <w:color w:val="000000"/>
          <w:sz w:val="26"/>
          <w:szCs w:val="26"/>
        </w:rPr>
        <w:t xml:space="preserve"> в целях разработки региональных, муниципальных программ в  области энергосбережения и повышения энергетической эффективности».</w:t>
      </w:r>
      <w:r>
        <w:rPr>
          <w:color w:val="000000"/>
          <w:sz w:val="20"/>
          <w:szCs w:val="20"/>
        </w:rPr>
        <w:t xml:space="preserve"> </w:t>
      </w:r>
      <w:r w:rsidR="001566C1" w:rsidRPr="00034CB9">
        <w:rPr>
          <w:rFonts w:ascii="Times New Roman" w:hAnsi="Times New Roman" w:cs="Times New Roman"/>
          <w:sz w:val="26"/>
          <w:szCs w:val="26"/>
        </w:rPr>
        <w:t>При существующем уровне энергоемкости экономики и социальной сферы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r w:rsidRPr="00034CB9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В предстоящий период на территории муниципального образования должны быть выполнены установленные Законом требования в части управления процессом энергосбережения, в том числе: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lastRenderedPageBreak/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- проведение энергетических обследований;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- учет энергетических ресурсов;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- ведение энергетических паспортов;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- ведение топливно-энергетических балансов;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- нормирование потребления энергетических ресурсов.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2. Комплексным характером проблемы и необходимостью координации действий по ее решению.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Повышение эффективности использования энергии и других видов</w:t>
      </w:r>
      <w:r w:rsidRPr="00034CB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34CB9">
        <w:rPr>
          <w:rFonts w:ascii="Times New Roman" w:hAnsi="Times New Roman" w:cs="Times New Roman"/>
          <w:sz w:val="26"/>
          <w:szCs w:val="26"/>
        </w:rPr>
        <w:t>ресурсов требует координации действий поставщиков и потребителей ресурсов.</w:t>
      </w:r>
    </w:p>
    <w:p w:rsidR="001566C1" w:rsidRPr="00034CB9" w:rsidRDefault="001566C1" w:rsidP="00B33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3. Необходимостью обеспечить выполнение задач социально-экономического развития, поставленных на федеральном, региональном и местном уровне. 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4CB9">
        <w:rPr>
          <w:rFonts w:ascii="Times New Roman" w:hAnsi="Times New Roman" w:cs="Times New Roman"/>
          <w:sz w:val="26"/>
          <w:szCs w:val="26"/>
        </w:rPr>
        <w:t>Принятый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  <w:proofErr w:type="gramEnd"/>
    </w:p>
    <w:p w:rsidR="001566C1" w:rsidRPr="00034CB9" w:rsidRDefault="001566C1" w:rsidP="001566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Аршановскогосельсовета</w:t>
      </w:r>
      <w:proofErr w:type="spellEnd"/>
      <w:r w:rsidRPr="00034CB9">
        <w:rPr>
          <w:rFonts w:ascii="Times New Roman" w:hAnsi="Times New Roman" w:cs="Times New Roman"/>
          <w:sz w:val="26"/>
          <w:szCs w:val="26"/>
        </w:rPr>
        <w:t>.</w:t>
      </w:r>
    </w:p>
    <w:p w:rsidR="001566C1" w:rsidRPr="00034CB9" w:rsidRDefault="001566C1" w:rsidP="001566C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66C1" w:rsidRPr="00034CB9" w:rsidRDefault="001566C1" w:rsidP="001566C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CB9">
        <w:rPr>
          <w:rFonts w:ascii="Times New Roman" w:hAnsi="Times New Roman" w:cs="Times New Roman"/>
          <w:b/>
          <w:sz w:val="26"/>
          <w:szCs w:val="26"/>
        </w:rPr>
        <w:t>Раздел 2. Основные цели и задачи, сроки реализации Программы.</w:t>
      </w:r>
    </w:p>
    <w:p w:rsidR="001566C1" w:rsidRPr="00034CB9" w:rsidRDefault="001566C1" w:rsidP="001566C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66C1" w:rsidRPr="00034CB9" w:rsidRDefault="001566C1" w:rsidP="001566C1">
      <w:pPr>
        <w:pStyle w:val="a5"/>
        <w:ind w:firstLine="720"/>
        <w:jc w:val="both"/>
        <w:rPr>
          <w:sz w:val="26"/>
          <w:szCs w:val="26"/>
        </w:rPr>
      </w:pPr>
      <w:r w:rsidRPr="00034CB9">
        <w:rPr>
          <w:sz w:val="26"/>
          <w:szCs w:val="26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 w:rsidR="00AC49DA">
        <w:rPr>
          <w:sz w:val="26"/>
          <w:szCs w:val="26"/>
        </w:rPr>
        <w:t>Аршановском сельсовете</w:t>
      </w:r>
      <w:r w:rsidRPr="00034CB9">
        <w:rPr>
          <w:sz w:val="26"/>
          <w:szCs w:val="26"/>
        </w:rPr>
        <w:t xml:space="preserve"> за счет снижения в 201</w:t>
      </w:r>
      <w:r w:rsidR="00AC49DA">
        <w:rPr>
          <w:sz w:val="26"/>
          <w:szCs w:val="26"/>
        </w:rPr>
        <w:t>6</w:t>
      </w:r>
      <w:r w:rsidRPr="00034CB9">
        <w:rPr>
          <w:sz w:val="26"/>
          <w:szCs w:val="26"/>
        </w:rPr>
        <w:t xml:space="preserve"> году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1566C1" w:rsidRPr="00034CB9" w:rsidRDefault="001566C1" w:rsidP="001566C1">
      <w:pPr>
        <w:pStyle w:val="21"/>
        <w:rPr>
          <w:sz w:val="26"/>
          <w:szCs w:val="26"/>
        </w:rPr>
      </w:pPr>
      <w:r w:rsidRPr="00034CB9">
        <w:rPr>
          <w:sz w:val="26"/>
          <w:szCs w:val="26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Для этого в предстоящий период необходимо: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lastRenderedPageBreak/>
        <w:t>- создание муниципальной нормативной базы и методического обеспечения энергосбережения, в том числе: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подготовка кадров в области энергосбережения;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2.2. Запрет на  применение </w:t>
      </w:r>
      <w:proofErr w:type="spellStart"/>
      <w:r w:rsidRPr="00034CB9">
        <w:rPr>
          <w:rFonts w:ascii="Times New Roman" w:hAnsi="Times New Roman" w:cs="Times New Roman"/>
          <w:sz w:val="26"/>
          <w:szCs w:val="26"/>
        </w:rPr>
        <w:t>неэнергосберегающих</w:t>
      </w:r>
      <w:proofErr w:type="spellEnd"/>
      <w:r w:rsidRPr="00034CB9">
        <w:rPr>
          <w:rFonts w:ascii="Times New Roman" w:hAnsi="Times New Roman" w:cs="Times New Roman"/>
          <w:sz w:val="26"/>
          <w:szCs w:val="26"/>
        </w:rPr>
        <w:t xml:space="preserve"> технологий при модернизации, реконструкции и капитальном ремонте основных фондов.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 w:rsidRPr="00034CB9">
        <w:rPr>
          <w:rFonts w:ascii="Times New Roman" w:hAnsi="Times New Roman" w:cs="Times New Roman"/>
          <w:sz w:val="26"/>
          <w:szCs w:val="26"/>
        </w:rPr>
        <w:t>ресурсоэнергосбережению</w:t>
      </w:r>
      <w:proofErr w:type="spellEnd"/>
      <w:r w:rsidRPr="00034CB9">
        <w:rPr>
          <w:rFonts w:ascii="Times New Roman" w:hAnsi="Times New Roman" w:cs="Times New Roman"/>
          <w:sz w:val="26"/>
          <w:szCs w:val="26"/>
        </w:rPr>
        <w:t>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2.3. Проведение </w:t>
      </w:r>
      <w:proofErr w:type="spellStart"/>
      <w:r w:rsidRPr="00034CB9">
        <w:rPr>
          <w:rFonts w:ascii="Times New Roman" w:hAnsi="Times New Roman" w:cs="Times New Roman"/>
          <w:sz w:val="26"/>
          <w:szCs w:val="26"/>
        </w:rPr>
        <w:t>энергоаудита</w:t>
      </w:r>
      <w:proofErr w:type="spellEnd"/>
      <w:r w:rsidRPr="00034CB9">
        <w:rPr>
          <w:rFonts w:ascii="Times New Roman" w:hAnsi="Times New Roman" w:cs="Times New Roman"/>
          <w:sz w:val="26"/>
          <w:szCs w:val="26"/>
        </w:rPr>
        <w:t>, энергетических обследований, ведение энергетических паспортов.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Для выполнения данной задачи необходимо организовать работу </w:t>
      </w:r>
      <w:proofErr w:type="gramStart"/>
      <w:r w:rsidRPr="00034CB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034CB9">
        <w:rPr>
          <w:rFonts w:ascii="Times New Roman" w:hAnsi="Times New Roman" w:cs="Times New Roman"/>
          <w:sz w:val="26"/>
          <w:szCs w:val="26"/>
        </w:rPr>
        <w:t>: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- 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2.4. Обеспечение учета всего объема потребляемых энергетических ресурсов.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Для этого необходимо оснастить приборами учета коммунальных ресурсов и 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2.5. Организация ведения топливно-энергетических балансов.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Для выполнения этой задачи необходимо обеспечить ведение топливно-энергетических балансов органа местного самоуправления, муниципальными казенными учреждениями, а также организациями, получающими поддержку из бюджета.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2.6. Нормирование и установление обоснованных лимитов потребления энергетических ресурсов.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Для выполнения данной задачи необходимо: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разработать методику нормирования и установления обоснованных нормативов и лимитов энергопотребления;</w:t>
      </w:r>
    </w:p>
    <w:p w:rsidR="001566C1" w:rsidRPr="00034CB9" w:rsidRDefault="001566C1" w:rsidP="0015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Программа реализуется в 201</w:t>
      </w:r>
      <w:r w:rsidR="00AC49DA">
        <w:rPr>
          <w:rFonts w:ascii="Times New Roman" w:hAnsi="Times New Roman" w:cs="Times New Roman"/>
          <w:sz w:val="26"/>
          <w:szCs w:val="26"/>
        </w:rPr>
        <w:t>6</w:t>
      </w:r>
      <w:r w:rsidRPr="00034CB9">
        <w:rPr>
          <w:rFonts w:ascii="Times New Roman" w:hAnsi="Times New Roman" w:cs="Times New Roman"/>
          <w:sz w:val="26"/>
          <w:szCs w:val="26"/>
        </w:rPr>
        <w:t>-201</w:t>
      </w:r>
      <w:r w:rsidR="00AC49DA">
        <w:rPr>
          <w:rFonts w:ascii="Times New Roman" w:hAnsi="Times New Roman" w:cs="Times New Roman"/>
          <w:sz w:val="26"/>
          <w:szCs w:val="26"/>
        </w:rPr>
        <w:t>8</w:t>
      </w:r>
      <w:r w:rsidRPr="00034CB9">
        <w:rPr>
          <w:rFonts w:ascii="Times New Roman" w:hAnsi="Times New Roman" w:cs="Times New Roman"/>
          <w:sz w:val="26"/>
          <w:szCs w:val="26"/>
        </w:rPr>
        <w:t xml:space="preserve"> годах.</w:t>
      </w:r>
    </w:p>
    <w:p w:rsidR="001566C1" w:rsidRPr="00034CB9" w:rsidRDefault="001566C1" w:rsidP="001566C1">
      <w:pPr>
        <w:pageBreakBefore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b/>
          <w:sz w:val="26"/>
          <w:szCs w:val="26"/>
        </w:rPr>
        <w:lastRenderedPageBreak/>
        <w:t>Раздел 3. Система программных мероприятий, ресурсное обеспечение Программы</w:t>
      </w:r>
    </w:p>
    <w:p w:rsidR="001566C1" w:rsidRPr="00034CB9" w:rsidRDefault="001566C1" w:rsidP="0015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В соответствии с требованиями Закона от 23.11.2009 №</w:t>
      </w:r>
      <w:r w:rsidRPr="00034CB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33C7F">
        <w:rPr>
          <w:rFonts w:ascii="Times New Roman" w:hAnsi="Times New Roman" w:cs="Times New Roman"/>
          <w:sz w:val="26"/>
          <w:szCs w:val="26"/>
        </w:rPr>
        <w:t xml:space="preserve">261-ФЗ </w:t>
      </w:r>
      <w:r w:rsidRPr="00034CB9">
        <w:rPr>
          <w:rFonts w:ascii="Times New Roman" w:hAnsi="Times New Roman" w:cs="Times New Roman"/>
          <w:sz w:val="26"/>
          <w:szCs w:val="26"/>
        </w:rPr>
        <w:t xml:space="preserve">одним из приоритетных направлений энергосбережения и повышения энергетической эффективности в </w:t>
      </w:r>
      <w:r>
        <w:rPr>
          <w:rFonts w:ascii="Times New Roman" w:hAnsi="Times New Roman" w:cs="Times New Roman"/>
          <w:sz w:val="26"/>
          <w:szCs w:val="26"/>
        </w:rPr>
        <w:t>Аршановском</w:t>
      </w:r>
      <w:r w:rsidRPr="00034CB9">
        <w:rPr>
          <w:rFonts w:ascii="Times New Roman" w:hAnsi="Times New Roman" w:cs="Times New Roman"/>
          <w:sz w:val="26"/>
          <w:szCs w:val="26"/>
        </w:rPr>
        <w:t xml:space="preserve"> 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 </w:t>
      </w:r>
    </w:p>
    <w:p w:rsidR="00B33C7F" w:rsidRPr="000F5442" w:rsidRDefault="00B33C7F" w:rsidP="00B33C7F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color w:val="000000"/>
          <w:sz w:val="26"/>
          <w:szCs w:val="26"/>
        </w:rPr>
        <w:t xml:space="preserve">В Программе предусматривается реализация мероприятий, направленных на улучшение </w:t>
      </w:r>
      <w:r w:rsidR="004D4C62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мероприятий </w:t>
      </w:r>
      <w:r w:rsidR="004D4C62" w:rsidRPr="00034CB9">
        <w:rPr>
          <w:rFonts w:ascii="Times New Roman" w:hAnsi="Times New Roman" w:cs="Times New Roman"/>
          <w:sz w:val="26"/>
          <w:szCs w:val="26"/>
        </w:rPr>
        <w:t>энергосбережения и повышения энергетической эффективности</w:t>
      </w:r>
      <w:r w:rsidR="004D4C62" w:rsidRPr="000F5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F5442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</w:t>
      </w:r>
      <w:r w:rsidRPr="000F544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Аршановского сельсовета </w:t>
      </w:r>
      <w:r w:rsidRPr="000F5442">
        <w:rPr>
          <w:rFonts w:ascii="Times New Roman" w:hAnsi="Times New Roman" w:cs="Times New Roman"/>
          <w:spacing w:val="-1"/>
          <w:sz w:val="26"/>
          <w:szCs w:val="26"/>
        </w:rPr>
        <w:t>из бюджета МО  Аршановский сельсовет.</w:t>
      </w:r>
    </w:p>
    <w:p w:rsidR="00B33C7F" w:rsidRPr="000F5442" w:rsidRDefault="00B33C7F" w:rsidP="00B33C7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 w:rsidR="004D4C62"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4D4C62" w:rsidRDefault="004D4C62" w:rsidP="004D4C6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4D4C62" w:rsidRDefault="004D4C62" w:rsidP="004D4C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4C62" w:rsidRPr="00034CB9" w:rsidRDefault="004D4C62" w:rsidP="004D4C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:rsidR="004D4C62" w:rsidRPr="00034CB9" w:rsidRDefault="004D4C62" w:rsidP="004D4C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4C62" w:rsidRPr="00034CB9" w:rsidRDefault="004D4C62" w:rsidP="004D4C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4757" w:type="pct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2180"/>
        <w:gridCol w:w="679"/>
        <w:gridCol w:w="679"/>
        <w:gridCol w:w="687"/>
        <w:gridCol w:w="2537"/>
        <w:gridCol w:w="2125"/>
      </w:tblGrid>
      <w:tr w:rsidR="004D4C62" w:rsidRPr="00B1249F" w:rsidTr="007C29ED">
        <w:trPr>
          <w:trHeight w:val="20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7C29ED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за реализацию программы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4D4C62" w:rsidRPr="00B1249F" w:rsidTr="007C29ED">
        <w:trPr>
          <w:trHeight w:val="20"/>
          <w:jc w:val="center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9ED" w:rsidRPr="00B1249F" w:rsidTr="007C29ED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7C29ED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DCF">
              <w:rPr>
                <w:rFonts w:ascii="Times New Roman" w:hAnsi="Times New Roman" w:cs="Times New Roman"/>
              </w:rPr>
              <w:t>Снижение удельных расходов потребления энергоресурсов в органах местного самоуправления, подведомственных им бюджетных и муниципальных учреждениях</w:t>
            </w:r>
          </w:p>
        </w:tc>
      </w:tr>
      <w:tr w:rsidR="007C29ED" w:rsidRPr="00B1249F" w:rsidTr="007C29ED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электротоваров для частичного ремонта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7C29ED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Бесперебойная работа объектов электроснабжения</w:t>
            </w:r>
          </w:p>
        </w:tc>
      </w:tr>
      <w:tr w:rsidR="007C29ED" w:rsidRPr="00B1249F" w:rsidTr="007C29ED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7C29ED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аварийных ситуаций</w:t>
            </w:r>
          </w:p>
        </w:tc>
      </w:tr>
      <w:tr w:rsidR="007C29ED" w:rsidRPr="00B1249F" w:rsidTr="007C29ED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7C29ED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применение новых технологий</w:t>
            </w:r>
            <w:r w:rsidRPr="00B1249F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proofErr w:type="spellStart"/>
            <w:r w:rsidRPr="00B1249F">
              <w:rPr>
                <w:rFonts w:ascii="Times New Roman" w:hAnsi="Times New Roman" w:cs="Times New Roman"/>
                <w:sz w:val="24"/>
                <w:szCs w:val="24"/>
              </w:rPr>
              <w:t>энерго-ресурсосбережения</w:t>
            </w:r>
            <w:proofErr w:type="spellEnd"/>
          </w:p>
        </w:tc>
      </w:tr>
      <w:tr w:rsidR="007C29ED" w:rsidRPr="00B1249F" w:rsidTr="007C29ED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1249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5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 электрооборудования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9ED" w:rsidRPr="00B1249F" w:rsidTr="007C29ED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7C29ED" w:rsidP="0092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4C62" w:rsidRPr="00B1249F" w:rsidRDefault="004D4C62" w:rsidP="00921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C62" w:rsidRDefault="004D4C62" w:rsidP="004D4C62">
      <w:pPr>
        <w:rPr>
          <w:sz w:val="24"/>
          <w:szCs w:val="24"/>
        </w:rPr>
      </w:pPr>
    </w:p>
    <w:p w:rsidR="00867C6C" w:rsidRPr="00867C6C" w:rsidRDefault="00867C6C" w:rsidP="00867C6C">
      <w:pPr>
        <w:tabs>
          <w:tab w:val="left" w:pos="5660"/>
        </w:tabs>
        <w:spacing w:line="360" w:lineRule="auto"/>
        <w:jc w:val="center"/>
      </w:pPr>
      <w:r w:rsidRPr="00867C6C">
        <w:rPr>
          <w:rFonts w:ascii="Times New Roman" w:hAnsi="Times New Roman" w:cs="Times New Roman"/>
          <w:b/>
          <w:sz w:val="26"/>
          <w:szCs w:val="26"/>
        </w:rPr>
        <w:lastRenderedPageBreak/>
        <w:t>Раздел 4.</w:t>
      </w:r>
      <w:r w:rsidRPr="00867C6C">
        <w:rPr>
          <w:rFonts w:ascii="Times New Roman" w:hAnsi="Times New Roman" w:cs="Times New Roman"/>
          <w:sz w:val="26"/>
          <w:szCs w:val="26"/>
        </w:rPr>
        <w:t xml:space="preserve"> </w:t>
      </w:r>
      <w:r w:rsidRPr="00867C6C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Обоснование ресурсного обеспечения</w:t>
      </w:r>
    </w:p>
    <w:p w:rsidR="00867C6C" w:rsidRPr="00867C6C" w:rsidRDefault="00867C6C" w:rsidP="0086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867C6C" w:rsidRPr="00867C6C" w:rsidRDefault="00867C6C" w:rsidP="00867C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98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867C6C" w:rsidRPr="00867C6C" w:rsidRDefault="00867C6C" w:rsidP="00867C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867C6C" w:rsidRPr="00867C6C" w:rsidRDefault="00867C6C" w:rsidP="00867C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867C6C" w:rsidRPr="00867C6C" w:rsidRDefault="00867C6C" w:rsidP="00867C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867C6C" w:rsidRDefault="00867C6C" w:rsidP="00867C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35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867C6C" w:rsidRDefault="00867C6C" w:rsidP="00867C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67C6C" w:rsidRPr="00867C6C" w:rsidRDefault="00867C6C" w:rsidP="00867C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566C1" w:rsidRPr="00034CB9" w:rsidRDefault="001566C1" w:rsidP="001566C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CB9">
        <w:rPr>
          <w:rFonts w:ascii="Times New Roman" w:hAnsi="Times New Roman" w:cs="Times New Roman"/>
          <w:b/>
          <w:sz w:val="26"/>
          <w:szCs w:val="26"/>
        </w:rPr>
        <w:t xml:space="preserve">Раздел 5. Механизм реализации, организация управления и </w:t>
      </w:r>
      <w:proofErr w:type="gramStart"/>
      <w:r w:rsidRPr="00034CB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034CB9">
        <w:rPr>
          <w:rFonts w:ascii="Times New Roman" w:hAnsi="Times New Roman" w:cs="Times New Roman"/>
          <w:b/>
          <w:sz w:val="26"/>
          <w:szCs w:val="26"/>
        </w:rPr>
        <w:t xml:space="preserve"> ходом реализации Программы.</w:t>
      </w:r>
    </w:p>
    <w:p w:rsidR="001566C1" w:rsidRPr="00034CB9" w:rsidRDefault="001566C1" w:rsidP="0015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в перечень объектов ремонта и реконструкции </w:t>
      </w:r>
      <w:r>
        <w:rPr>
          <w:rFonts w:ascii="Times New Roman" w:hAnsi="Times New Roman" w:cs="Times New Roman"/>
          <w:sz w:val="26"/>
          <w:szCs w:val="26"/>
        </w:rPr>
        <w:t xml:space="preserve">по энергосбережению </w:t>
      </w:r>
      <w:r w:rsidRPr="00A17FFD">
        <w:rPr>
          <w:rFonts w:ascii="Times New Roman" w:hAnsi="Times New Roman" w:cs="Times New Roman"/>
          <w:sz w:val="26"/>
          <w:szCs w:val="26"/>
        </w:rPr>
        <w:t>муниципального образования на очередной финансовый год, обоснований для отбора первоочередных объектов, финансируемых в рамках Программы в очередном финансовом году;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425351" w:rsidRPr="00A17FFD" w:rsidRDefault="00425351" w:rsidP="004253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1566C1" w:rsidRPr="00034CB9" w:rsidRDefault="001566C1" w:rsidP="0015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66C1" w:rsidRPr="00034CB9" w:rsidRDefault="001566C1" w:rsidP="001566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CB9">
        <w:rPr>
          <w:rFonts w:ascii="Times New Roman" w:hAnsi="Times New Roman" w:cs="Times New Roman"/>
          <w:b/>
          <w:sz w:val="26"/>
          <w:szCs w:val="26"/>
        </w:rPr>
        <w:t>Раздел 6. Оценка эффективности реализации Программы</w:t>
      </w:r>
    </w:p>
    <w:p w:rsidR="001566C1" w:rsidRPr="00034CB9" w:rsidRDefault="001566C1" w:rsidP="001566C1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1566C1" w:rsidRPr="00034CB9" w:rsidRDefault="001566C1" w:rsidP="001566C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В ходе реализации Программы планируется достичь следующих результатов:</w:t>
      </w:r>
    </w:p>
    <w:p w:rsidR="001566C1" w:rsidRPr="00034CB9" w:rsidRDefault="001566C1" w:rsidP="001566C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наличия в органе местного самоуправления, муниципальных учреждениях:</w:t>
      </w:r>
    </w:p>
    <w:p w:rsidR="001566C1" w:rsidRPr="00034CB9" w:rsidRDefault="001566C1" w:rsidP="001566C1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lastRenderedPageBreak/>
        <w:tab/>
        <w:t>энергетических паспортов;</w:t>
      </w:r>
    </w:p>
    <w:p w:rsidR="001566C1" w:rsidRPr="00034CB9" w:rsidRDefault="001566C1" w:rsidP="001566C1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топливно-энергетических балансов;</w:t>
      </w:r>
    </w:p>
    <w:p w:rsidR="001566C1" w:rsidRPr="00034CB9" w:rsidRDefault="001566C1" w:rsidP="001566C1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актов энергетических обследований;</w:t>
      </w:r>
    </w:p>
    <w:p w:rsidR="001566C1" w:rsidRPr="00034CB9" w:rsidRDefault="001566C1" w:rsidP="001566C1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ab/>
        <w:t>установленных нормативов и лимитов энергопотребления;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снижения относительных затрат местного бюджета на оплату коммунальных ресурсов.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Реализация программных мероприятий даст дополнительные эффекты в виде: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- 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1566C1" w:rsidRPr="00034CB9" w:rsidRDefault="001566C1" w:rsidP="00156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1566C1" w:rsidRPr="00034CB9" w:rsidRDefault="001566C1" w:rsidP="0015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CB9">
        <w:rPr>
          <w:rFonts w:ascii="Times New Roman" w:hAnsi="Times New Roman" w:cs="Times New Roman"/>
          <w:sz w:val="26"/>
          <w:szCs w:val="26"/>
        </w:rPr>
        <w:t xml:space="preserve">           Выполнение программы позволит обеспечить более комфортные условия проживания населения </w:t>
      </w:r>
      <w:r w:rsidR="00F3283E">
        <w:rPr>
          <w:rFonts w:ascii="Times New Roman" w:hAnsi="Times New Roman" w:cs="Times New Roman"/>
          <w:sz w:val="26"/>
          <w:szCs w:val="26"/>
        </w:rPr>
        <w:t>Аршановского</w:t>
      </w:r>
      <w:r w:rsidRPr="00034CB9">
        <w:rPr>
          <w:rFonts w:ascii="Times New Roman" w:hAnsi="Times New Roman" w:cs="Times New Roman"/>
          <w:sz w:val="26"/>
          <w:szCs w:val="26"/>
        </w:rPr>
        <w:t xml:space="preserve"> поселения путем повышения качества предоставляемых коммунальных услуг и сокращение тепл</w:t>
      </w:r>
      <w:r w:rsidR="00F3283E" w:rsidRPr="00034CB9">
        <w:rPr>
          <w:rFonts w:ascii="Times New Roman" w:hAnsi="Times New Roman" w:cs="Times New Roman"/>
          <w:sz w:val="26"/>
          <w:szCs w:val="26"/>
        </w:rPr>
        <w:t>о</w:t>
      </w:r>
      <w:r w:rsidR="00F3283E">
        <w:rPr>
          <w:rFonts w:ascii="Times New Roman" w:hAnsi="Times New Roman" w:cs="Times New Roman"/>
          <w:sz w:val="26"/>
          <w:szCs w:val="26"/>
        </w:rPr>
        <w:t xml:space="preserve"> - </w:t>
      </w:r>
      <w:r w:rsidRPr="00034CB9">
        <w:rPr>
          <w:rFonts w:ascii="Times New Roman" w:hAnsi="Times New Roman" w:cs="Times New Roman"/>
          <w:sz w:val="26"/>
          <w:szCs w:val="26"/>
        </w:rPr>
        <w:t>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1566C1" w:rsidRPr="00034CB9" w:rsidRDefault="001566C1" w:rsidP="0015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66C1" w:rsidRPr="00034CB9" w:rsidSect="003F11BB">
          <w:pgSz w:w="11906" w:h="16838"/>
          <w:pgMar w:top="709" w:right="851" w:bottom="899" w:left="1276" w:header="709" w:footer="709" w:gutter="0"/>
          <w:cols w:space="720"/>
        </w:sectPr>
      </w:pPr>
    </w:p>
    <w:p w:rsidR="00786B41" w:rsidRDefault="00786B41" w:rsidP="00F3283E">
      <w:pPr>
        <w:spacing w:after="0" w:line="240" w:lineRule="auto"/>
        <w:jc w:val="center"/>
      </w:pPr>
    </w:p>
    <w:sectPr w:rsidR="00786B41" w:rsidSect="0018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68B7"/>
    <w:multiLevelType w:val="hybridMultilevel"/>
    <w:tmpl w:val="17DA70D0"/>
    <w:lvl w:ilvl="0" w:tplc="0B5AD14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D0644"/>
    <w:multiLevelType w:val="hybridMultilevel"/>
    <w:tmpl w:val="B02C1E08"/>
    <w:lvl w:ilvl="0" w:tplc="0419000F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6C1"/>
    <w:rsid w:val="00013692"/>
    <w:rsid w:val="001566C1"/>
    <w:rsid w:val="00187FB5"/>
    <w:rsid w:val="004205F4"/>
    <w:rsid w:val="00425351"/>
    <w:rsid w:val="004D4C62"/>
    <w:rsid w:val="005519F8"/>
    <w:rsid w:val="006F78F1"/>
    <w:rsid w:val="00786B41"/>
    <w:rsid w:val="007C29ED"/>
    <w:rsid w:val="00867C6C"/>
    <w:rsid w:val="009A4C2A"/>
    <w:rsid w:val="00AC49DA"/>
    <w:rsid w:val="00B33C7F"/>
    <w:rsid w:val="00B8096F"/>
    <w:rsid w:val="00CA27E3"/>
    <w:rsid w:val="00CC651D"/>
    <w:rsid w:val="00D07C03"/>
    <w:rsid w:val="00F3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B5"/>
  </w:style>
  <w:style w:type="paragraph" w:styleId="1">
    <w:name w:val="heading 1"/>
    <w:basedOn w:val="a"/>
    <w:next w:val="a"/>
    <w:link w:val="10"/>
    <w:qFormat/>
    <w:rsid w:val="001566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6C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1566C1"/>
    <w:pPr>
      <w:spacing w:after="0" w:line="240" w:lineRule="auto"/>
    </w:pPr>
  </w:style>
  <w:style w:type="table" w:styleId="a4">
    <w:name w:val="Table Grid"/>
    <w:basedOn w:val="a1"/>
    <w:rsid w:val="00156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566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566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1566C1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566C1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с отступом 21"/>
    <w:basedOn w:val="a"/>
    <w:rsid w:val="001566C1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9A4C2A"/>
    <w:pPr>
      <w:ind w:left="720"/>
      <w:contextualSpacing/>
    </w:pPr>
  </w:style>
  <w:style w:type="paragraph" w:styleId="a8">
    <w:name w:val="Body Text"/>
    <w:basedOn w:val="a"/>
    <w:link w:val="a9"/>
    <w:rsid w:val="00B33C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B33C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999">
    <w:name w:val="! L=999 !"/>
    <w:basedOn w:val="a"/>
    <w:rsid w:val="00B33C7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4857;fld=134;dst=10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4857;fld=134;dst=100972" TargetMode="External"/><Relationship Id="rId5" Type="http://schemas.openxmlformats.org/officeDocument/2006/relationships/hyperlink" Target="consultantplus://offline/main?base=LAW;n=115681;fld=134;dst=24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11</cp:revision>
  <dcterms:created xsi:type="dcterms:W3CDTF">2015-11-12T06:41:00Z</dcterms:created>
  <dcterms:modified xsi:type="dcterms:W3CDTF">2015-11-13T03:48:00Z</dcterms:modified>
</cp:coreProperties>
</file>