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24" w:rsidRPr="00A4539F" w:rsidRDefault="002A2524" w:rsidP="002A2524">
      <w:pPr>
        <w:pStyle w:val="1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Pr="00A4539F">
        <w:rPr>
          <w:sz w:val="26"/>
          <w:szCs w:val="26"/>
        </w:rPr>
        <w:t>Российская Федерация</w:t>
      </w:r>
      <w:r>
        <w:rPr>
          <w:sz w:val="26"/>
          <w:szCs w:val="26"/>
        </w:rPr>
        <w:t xml:space="preserve">               ПРОЕКТ</w:t>
      </w:r>
    </w:p>
    <w:p w:rsidR="002A2524" w:rsidRPr="00A4539F" w:rsidRDefault="002A2524" w:rsidP="002A25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2A2524" w:rsidRPr="00A4539F" w:rsidRDefault="002A2524" w:rsidP="002A25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2A2524" w:rsidRPr="00A4539F" w:rsidRDefault="002A2524" w:rsidP="002A25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2A2524" w:rsidRPr="00A4539F" w:rsidRDefault="002A2524" w:rsidP="002A2524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A2524" w:rsidRPr="00A4539F" w:rsidRDefault="002A2524" w:rsidP="002A2524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A4539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D87F4B" w:rsidRPr="00A4539F" w:rsidRDefault="002A2524" w:rsidP="002A2524">
      <w:pPr>
        <w:pStyle w:val="a3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_________</w:t>
      </w:r>
      <w:r w:rsidRPr="00A4539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с. Аршаново</w:t>
      </w:r>
      <w:r w:rsidRPr="00A453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A4539F">
        <w:rPr>
          <w:rFonts w:ascii="Times New Roman" w:hAnsi="Times New Roman" w:cs="Times New Roman"/>
          <w:color w:val="000000"/>
          <w:sz w:val="26"/>
          <w:szCs w:val="26"/>
        </w:rPr>
        <w:t>№</w:t>
      </w:r>
    </w:p>
    <w:p w:rsidR="00D87F4B" w:rsidRPr="00A4539F" w:rsidRDefault="00D87F4B" w:rsidP="00D87F4B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56"/>
      </w:tblGrid>
      <w:tr w:rsidR="00D87F4B" w:rsidRPr="00AC702C" w:rsidTr="00AE7C92">
        <w:trPr>
          <w:trHeight w:val="1014"/>
        </w:trPr>
        <w:tc>
          <w:tcPr>
            <w:tcW w:w="8956" w:type="dxa"/>
          </w:tcPr>
          <w:p w:rsidR="00D87F4B" w:rsidRPr="00AC702C" w:rsidRDefault="00D87F4B" w:rsidP="00AE7C92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70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муниципальной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программы </w:t>
            </w:r>
            <w:r w:rsidRPr="00AC70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2A2524">
              <w:rPr>
                <w:rFonts w:ascii="Times New Roman" w:hAnsi="Times New Roman" w:cs="Times New Roman"/>
                <w:sz w:val="26"/>
                <w:szCs w:val="26"/>
              </w:rPr>
              <w:t>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</w:t>
            </w:r>
            <w:r w:rsidRPr="00AC702C">
              <w:rPr>
                <w:rFonts w:ascii="Times New Roman" w:hAnsi="Times New Roman" w:cs="Times New Roman"/>
                <w:sz w:val="26"/>
                <w:szCs w:val="26"/>
              </w:rPr>
              <w:t xml:space="preserve"> в Аршановском сельсовете на 201</w:t>
            </w:r>
            <w:r w:rsidR="002A2524">
              <w:rPr>
                <w:rFonts w:ascii="Times New Roman" w:hAnsi="Times New Roman" w:cs="Times New Roman"/>
                <w:sz w:val="26"/>
                <w:szCs w:val="26"/>
              </w:rPr>
              <w:t xml:space="preserve">6-2018 </w:t>
            </w:r>
            <w:r w:rsidRPr="00AC702C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  <w:r w:rsidRPr="00AC702C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:rsidR="00D87F4B" w:rsidRPr="00AC702C" w:rsidRDefault="00D87F4B" w:rsidP="00AE7C9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87F4B" w:rsidRPr="00A4539F" w:rsidRDefault="00D87F4B" w:rsidP="00D87F4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D8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D8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165B63" w:rsidRDefault="00D87F4B" w:rsidP="00D8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5B63">
        <w:rPr>
          <w:rFonts w:ascii="Times New Roman" w:hAnsi="Times New Roman" w:cs="Times New Roman"/>
          <w:sz w:val="26"/>
          <w:szCs w:val="26"/>
        </w:rPr>
        <w:t xml:space="preserve">В целях создания условий для снижения роста преступлений и правонарушений на территории Аршановского сельсовета, соответствии со </w:t>
      </w:r>
      <w:hyperlink r:id="rId7" w:history="1">
        <w:r w:rsidRPr="00165B63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165B63">
        <w:rPr>
          <w:rFonts w:ascii="Times New Roman" w:hAnsi="Times New Roman" w:cs="Times New Roman"/>
          <w:sz w:val="26"/>
          <w:szCs w:val="26"/>
        </w:rPr>
        <w:t xml:space="preserve"> Бюджетного кодекса РФ, руководствуясь </w:t>
      </w:r>
      <w:hyperlink r:id="rId8" w:history="1">
        <w:r w:rsidRPr="00165B63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165B63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165B63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165B63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Аршановский сельсовет, </w:t>
      </w:r>
    </w:p>
    <w:p w:rsidR="00D87F4B" w:rsidRPr="00A4539F" w:rsidRDefault="00D87F4B" w:rsidP="00D87F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D87F4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D87F4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D87F4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D87F4B" w:rsidRPr="00A4539F" w:rsidRDefault="00D87F4B" w:rsidP="00D87F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D87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1.Утвердить </w:t>
      </w:r>
      <w:r w:rsidRPr="00A4539F">
        <w:rPr>
          <w:rFonts w:ascii="Times New Roman" w:hAnsi="Times New Roman" w:cs="Times New Roman"/>
          <w:sz w:val="26"/>
          <w:szCs w:val="26"/>
        </w:rPr>
        <w:t xml:space="preserve">муниципальную программу </w:t>
      </w:r>
      <w:r w:rsidRPr="00C026C0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2A2524">
        <w:rPr>
          <w:rFonts w:ascii="Times New Roman" w:hAnsi="Times New Roman" w:cs="Times New Roman"/>
          <w:sz w:val="26"/>
          <w:szCs w:val="26"/>
        </w:rPr>
        <w:t>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</w:t>
      </w:r>
      <w:r w:rsidR="002A2524" w:rsidRPr="00AC702C">
        <w:rPr>
          <w:rFonts w:ascii="Times New Roman" w:hAnsi="Times New Roman" w:cs="Times New Roman"/>
          <w:sz w:val="26"/>
          <w:szCs w:val="26"/>
        </w:rPr>
        <w:t xml:space="preserve"> в Аршановском сельсовете на 201</w:t>
      </w:r>
      <w:r w:rsidR="002A2524">
        <w:rPr>
          <w:rFonts w:ascii="Times New Roman" w:hAnsi="Times New Roman" w:cs="Times New Roman"/>
          <w:sz w:val="26"/>
          <w:szCs w:val="26"/>
        </w:rPr>
        <w:t xml:space="preserve">6-2018 </w:t>
      </w:r>
      <w:r w:rsidR="002A2524" w:rsidRPr="00AC702C">
        <w:rPr>
          <w:rFonts w:ascii="Times New Roman" w:hAnsi="Times New Roman" w:cs="Times New Roman"/>
          <w:sz w:val="26"/>
          <w:szCs w:val="26"/>
        </w:rPr>
        <w:t>годы</w:t>
      </w:r>
      <w:r w:rsidR="002A2524">
        <w:rPr>
          <w:rFonts w:ascii="Times New Roman" w:hAnsi="Times New Roman" w:cs="Times New Roman"/>
          <w:sz w:val="26"/>
          <w:szCs w:val="26"/>
        </w:rPr>
        <w:t>»</w:t>
      </w:r>
      <w:r w:rsidRPr="00A4539F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D87F4B" w:rsidRPr="00A4539F" w:rsidRDefault="002A2524" w:rsidP="002A2524">
      <w:pPr>
        <w:jc w:val="both"/>
        <w:rPr>
          <w:rFonts w:ascii="Times New Roman" w:hAnsi="Times New Roman" w:cs="Times New Roman"/>
          <w:sz w:val="26"/>
          <w:szCs w:val="26"/>
        </w:rPr>
      </w:pPr>
      <w:r w:rsidRPr="00F96FC9">
        <w:rPr>
          <w:rFonts w:ascii="Times New Roman" w:hAnsi="Times New Roman" w:cs="Times New Roman"/>
          <w:sz w:val="26"/>
          <w:szCs w:val="26"/>
        </w:rPr>
        <w:t xml:space="preserve">        2. Настоящее постановление подлежит официальному опубликованию (обнародованию).</w:t>
      </w:r>
    </w:p>
    <w:p w:rsidR="00D87F4B" w:rsidRPr="00A4539F" w:rsidRDefault="00D87F4B" w:rsidP="00D87F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D87F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D87F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A4539F" w:rsidRDefault="00D87F4B" w:rsidP="00D87F4B">
      <w:pPr>
        <w:tabs>
          <w:tab w:val="left" w:pos="6930"/>
        </w:tabs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Глава Аршановского сельсовета</w:t>
      </w:r>
      <w:r w:rsidRPr="00A4539F">
        <w:rPr>
          <w:rFonts w:ascii="Times New Roman" w:hAnsi="Times New Roman" w:cs="Times New Roman"/>
          <w:sz w:val="26"/>
          <w:szCs w:val="26"/>
        </w:rPr>
        <w:tab/>
        <w:t>Н.А. Танбаев</w:t>
      </w:r>
    </w:p>
    <w:p w:rsidR="00D87F4B" w:rsidRDefault="00D87F4B" w:rsidP="00D87F4B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7F4B" w:rsidRDefault="00D87F4B" w:rsidP="00D87F4B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7F4B" w:rsidRDefault="00D87F4B" w:rsidP="00D87F4B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2524" w:rsidRPr="00A4539F" w:rsidRDefault="002A2524" w:rsidP="002A252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2A2524" w:rsidRPr="00A4539F" w:rsidRDefault="002A2524" w:rsidP="002A252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администрации Аршановского </w:t>
      </w:r>
    </w:p>
    <w:p w:rsidR="002A2524" w:rsidRPr="00A4539F" w:rsidRDefault="002A2524" w:rsidP="002A252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сельсовета  от </w:t>
      </w:r>
      <w:r>
        <w:rPr>
          <w:rFonts w:ascii="Times New Roman" w:hAnsi="Times New Roman" w:cs="Times New Roman"/>
          <w:sz w:val="26"/>
          <w:szCs w:val="26"/>
        </w:rPr>
        <w:t>______ № ___</w:t>
      </w:r>
    </w:p>
    <w:p w:rsidR="002A2524" w:rsidRDefault="002A2524" w:rsidP="002A2524">
      <w:pPr>
        <w:autoSpaceDE w:val="0"/>
        <w:autoSpaceDN w:val="0"/>
        <w:adjustRightInd w:val="0"/>
        <w:jc w:val="center"/>
      </w:pPr>
    </w:p>
    <w:p w:rsidR="00D87F4B" w:rsidRPr="00A4539F" w:rsidRDefault="00D87F4B" w:rsidP="00D87F4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87F4B" w:rsidRDefault="00D87F4B" w:rsidP="00D87F4B"/>
    <w:p w:rsidR="00D87F4B" w:rsidRDefault="00D87F4B" w:rsidP="00D87F4B"/>
    <w:p w:rsidR="002A2524" w:rsidRPr="00A4539F" w:rsidRDefault="002A2524" w:rsidP="002A252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A2524" w:rsidRPr="002A2524" w:rsidRDefault="002A2524" w:rsidP="002A252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A2524" w:rsidRPr="002A2524" w:rsidRDefault="002A2524" w:rsidP="002A252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A2524">
        <w:rPr>
          <w:rFonts w:ascii="Times New Roman" w:hAnsi="Times New Roman" w:cs="Times New Roman"/>
          <w:b w:val="0"/>
          <w:sz w:val="26"/>
          <w:szCs w:val="26"/>
        </w:rPr>
        <w:t>Муниципальная программа</w:t>
      </w:r>
    </w:p>
    <w:p w:rsidR="00D87F4B" w:rsidRDefault="002A2524" w:rsidP="002A2524">
      <w:pPr>
        <w:widowControl w:val="0"/>
        <w:ind w:firstLine="708"/>
        <w:jc w:val="center"/>
      </w:pPr>
      <w:r w:rsidRPr="00A4539F">
        <w:rPr>
          <w:rFonts w:ascii="Times New Roman" w:eastAsia="Times New Roman" w:hAnsi="Times New Roman" w:cs="Times New Roman"/>
          <w:sz w:val="26"/>
        </w:rPr>
        <w:t>«</w:t>
      </w:r>
      <w:r w:rsidRPr="00C026C0"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</w:t>
      </w:r>
      <w:r w:rsidRPr="00AC702C">
        <w:rPr>
          <w:rFonts w:ascii="Times New Roman" w:hAnsi="Times New Roman" w:cs="Times New Roman"/>
          <w:sz w:val="26"/>
          <w:szCs w:val="26"/>
        </w:rPr>
        <w:t xml:space="preserve"> в Аршановском сельсовете на 201</w:t>
      </w:r>
      <w:r>
        <w:rPr>
          <w:rFonts w:ascii="Times New Roman" w:hAnsi="Times New Roman" w:cs="Times New Roman"/>
          <w:sz w:val="26"/>
          <w:szCs w:val="26"/>
        </w:rPr>
        <w:t xml:space="preserve">6-2018 </w:t>
      </w:r>
      <w:r w:rsidRPr="00AC702C">
        <w:rPr>
          <w:rFonts w:ascii="Times New Roman" w:hAnsi="Times New Roman" w:cs="Times New Roman"/>
          <w:sz w:val="26"/>
          <w:szCs w:val="26"/>
        </w:rPr>
        <w:t>годы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D87F4B" w:rsidRDefault="00D87F4B" w:rsidP="00D87F4B">
      <w:pPr>
        <w:autoSpaceDE w:val="0"/>
        <w:autoSpaceDN w:val="0"/>
        <w:adjustRightInd w:val="0"/>
        <w:jc w:val="center"/>
      </w:pPr>
    </w:p>
    <w:p w:rsidR="002A2524" w:rsidRDefault="002A2524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2A2524" w:rsidRDefault="002A2524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2A2524" w:rsidRDefault="002A2524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2A2524" w:rsidRDefault="002A2524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D87F4B" w:rsidRPr="005472CC" w:rsidRDefault="00D87F4B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5472CC">
        <w:rPr>
          <w:rFonts w:ascii="Times New Roman" w:hAnsi="Times New Roman" w:cs="Times New Roman"/>
          <w:sz w:val="26"/>
          <w:szCs w:val="26"/>
        </w:rPr>
        <w:lastRenderedPageBreak/>
        <w:t>ПАСПОРТ ПРОГРАММЫ</w:t>
      </w:r>
    </w:p>
    <w:tbl>
      <w:tblPr>
        <w:tblStyle w:val="a4"/>
        <w:tblW w:w="9990" w:type="dxa"/>
        <w:tblLayout w:type="fixed"/>
        <w:tblLook w:val="0000"/>
      </w:tblPr>
      <w:tblGrid>
        <w:gridCol w:w="2430"/>
        <w:gridCol w:w="7560"/>
      </w:tblGrid>
      <w:tr w:rsidR="00D87F4B" w:rsidRPr="005472CC" w:rsidTr="00AE7C92">
        <w:trPr>
          <w:trHeight w:val="720"/>
        </w:trPr>
        <w:tc>
          <w:tcPr>
            <w:tcW w:w="2430" w:type="dxa"/>
          </w:tcPr>
          <w:p w:rsidR="00D87F4B" w:rsidRPr="005472CC" w:rsidRDefault="00D87F4B" w:rsidP="00AE7C9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       </w:t>
            </w:r>
          </w:p>
        </w:tc>
        <w:tc>
          <w:tcPr>
            <w:tcW w:w="7560" w:type="dxa"/>
          </w:tcPr>
          <w:p w:rsidR="00D87F4B" w:rsidRPr="002A2524" w:rsidRDefault="002A2524" w:rsidP="002A252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A252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Муниципальная программа </w:t>
            </w:r>
            <w:r w:rsidRPr="002A2524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«</w:t>
            </w:r>
            <w:r w:rsidRPr="002A2524">
              <w:rPr>
                <w:rFonts w:ascii="Times New Roman" w:hAnsi="Times New Roman" w:cs="Times New Roman"/>
                <w:b w:val="0"/>
                <w:sz w:val="26"/>
                <w:szCs w:val="26"/>
              </w:rPr>
              <w:t>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 в Аршановском сельсовете на 2016-2018 годы»</w:t>
            </w:r>
          </w:p>
        </w:tc>
      </w:tr>
      <w:tr w:rsidR="002A2524" w:rsidRPr="005472CC" w:rsidTr="00AE7C92">
        <w:trPr>
          <w:trHeight w:val="720"/>
        </w:trPr>
        <w:tc>
          <w:tcPr>
            <w:tcW w:w="2430" w:type="dxa"/>
          </w:tcPr>
          <w:p w:rsidR="002A2524" w:rsidRPr="00034CB9" w:rsidRDefault="002A2524" w:rsidP="009915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7560" w:type="dxa"/>
          </w:tcPr>
          <w:p w:rsidR="002A2524" w:rsidRDefault="002A2524" w:rsidP="00991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2A2524" w:rsidRPr="00034CB9" w:rsidRDefault="002A2524" w:rsidP="00991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Устав  муниципального образования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Аршановский сельсовет</w:t>
            </w:r>
          </w:p>
        </w:tc>
      </w:tr>
      <w:tr w:rsidR="002A2524" w:rsidRPr="005472CC" w:rsidTr="00AE7C92">
        <w:trPr>
          <w:trHeight w:val="360"/>
        </w:trPr>
        <w:tc>
          <w:tcPr>
            <w:tcW w:w="2430" w:type="dxa"/>
          </w:tcPr>
          <w:p w:rsidR="002A2524" w:rsidRPr="005472CC" w:rsidRDefault="002A2524" w:rsidP="00AE7C9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 xml:space="preserve">Заказчик   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       </w:t>
            </w:r>
          </w:p>
        </w:tc>
        <w:tc>
          <w:tcPr>
            <w:tcW w:w="7560" w:type="dxa"/>
          </w:tcPr>
          <w:p w:rsidR="002A2524" w:rsidRPr="005472CC" w:rsidRDefault="002A2524" w:rsidP="00AE7C9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</w:tc>
      </w:tr>
      <w:tr w:rsidR="002A2524" w:rsidRPr="005472CC" w:rsidTr="00AE7C92">
        <w:trPr>
          <w:trHeight w:val="480"/>
        </w:trPr>
        <w:tc>
          <w:tcPr>
            <w:tcW w:w="2430" w:type="dxa"/>
          </w:tcPr>
          <w:p w:rsidR="002A2524" w:rsidRPr="005472CC" w:rsidRDefault="002A2524" w:rsidP="00AE7C9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 xml:space="preserve">Разработчик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       </w:t>
            </w:r>
          </w:p>
        </w:tc>
        <w:tc>
          <w:tcPr>
            <w:tcW w:w="7560" w:type="dxa"/>
          </w:tcPr>
          <w:p w:rsidR="002A2524" w:rsidRPr="005472CC" w:rsidRDefault="002A2524" w:rsidP="00AE7C9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>Администрация Аршановского сельсовета</w:t>
            </w:r>
          </w:p>
        </w:tc>
      </w:tr>
      <w:tr w:rsidR="002A2524" w:rsidRPr="005472CC" w:rsidTr="00BB0856">
        <w:trPr>
          <w:trHeight w:val="7484"/>
        </w:trPr>
        <w:tc>
          <w:tcPr>
            <w:tcW w:w="2430" w:type="dxa"/>
          </w:tcPr>
          <w:p w:rsidR="002A2524" w:rsidRPr="005472CC" w:rsidRDefault="002A2524" w:rsidP="00AE7C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4539F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</w:tc>
        <w:tc>
          <w:tcPr>
            <w:tcW w:w="7560" w:type="dxa"/>
          </w:tcPr>
          <w:p w:rsidR="002A2524" w:rsidRPr="005472CC" w:rsidRDefault="002A2524" w:rsidP="00AE7C9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OLE_LINK2"/>
            <w:r w:rsidRPr="005472CC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эффективной системы профилактики              </w:t>
            </w:r>
            <w:bookmarkEnd w:id="0"/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правонарушений, укрепление правопорядка и повышение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общественной безопасности, снижение уровня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>наркомании среди населения Аршановского сельсовета</w:t>
            </w:r>
          </w:p>
          <w:p w:rsidR="002A2524" w:rsidRPr="005472CC" w:rsidRDefault="002A2524" w:rsidP="00AE7C9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 xml:space="preserve">защита жизни и здоровья граждан, их прав и свобод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повышение эффективности охраны общественного порядка и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>обеспечения общественной безопасности; создание условий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для снижения роста преступлений и правонарушений на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>территории Аршановского сельсовета; выявление и ликвидация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ичин и условий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>способствующих распростр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анению наркомании, незаконному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 xml:space="preserve">обороту наркотических средств и психотропных веществ;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>повышение уровня антитеррористической защиты населения,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предотвращение проявлений политического, этнического и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религиозного экстремизма;                        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обеспечение экономической безопасности, создание 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условий для интенсивного экономического развития 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субъектов всех форм собственности, осуществляющих свою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деятельность на территории Аршановского сельсовета;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объединение усилий органов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 xml:space="preserve">местного самоуправления Аршановского сельсовета,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правоохранительных и 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контролирующих органов в борьбе с преступностью и с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целью профилактики правонарушений; привлечение   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>негосударственных организаций, общественных объединений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граждан к участию в укреплении правопорядка          </w:t>
            </w:r>
          </w:p>
        </w:tc>
      </w:tr>
      <w:tr w:rsidR="002A2524" w:rsidRPr="005472CC" w:rsidTr="00AE7C92">
        <w:trPr>
          <w:trHeight w:val="360"/>
        </w:trPr>
        <w:tc>
          <w:tcPr>
            <w:tcW w:w="2430" w:type="dxa"/>
          </w:tcPr>
          <w:p w:rsidR="002A2524" w:rsidRPr="00034CB9" w:rsidRDefault="002A2524" w:rsidP="00991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 xml:space="preserve">тапы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сроки </w:t>
            </w:r>
            <w:r w:rsidRPr="008B5BB4">
              <w:rPr>
                <w:rFonts w:ascii="Times New Roman" w:hAnsi="Times New Roman" w:cs="Times New Roman"/>
                <w:sz w:val="26"/>
                <w:szCs w:val="26"/>
              </w:rPr>
              <w:t>реализации программы</w:t>
            </w:r>
          </w:p>
        </w:tc>
        <w:tc>
          <w:tcPr>
            <w:tcW w:w="7560" w:type="dxa"/>
          </w:tcPr>
          <w:p w:rsidR="002A2524" w:rsidRPr="00034CB9" w:rsidRDefault="002A2524" w:rsidP="00991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2A2524" w:rsidRPr="005472CC" w:rsidTr="00420A81">
        <w:trPr>
          <w:trHeight w:val="415"/>
        </w:trPr>
        <w:tc>
          <w:tcPr>
            <w:tcW w:w="2430" w:type="dxa"/>
          </w:tcPr>
          <w:p w:rsidR="002A2524" w:rsidRPr="00034CB9" w:rsidRDefault="002A2524" w:rsidP="00991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</w:p>
          <w:p w:rsidR="002A2524" w:rsidRPr="00034CB9" w:rsidRDefault="002A2524" w:rsidP="00991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4CB9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560" w:type="dxa"/>
          </w:tcPr>
          <w:p w:rsidR="002A2524" w:rsidRDefault="002A2524" w:rsidP="00991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составляет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A2524" w:rsidRDefault="002A2524" w:rsidP="00991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в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годах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тыс.рублей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A2524" w:rsidRPr="008A16F9" w:rsidRDefault="002A2524" w:rsidP="009915E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AA312B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 годам:</w:t>
            </w:r>
          </w:p>
          <w:p w:rsidR="002A2524" w:rsidRPr="008A16F9" w:rsidRDefault="002A2524" w:rsidP="00991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тыс.руб.</w:t>
            </w:r>
          </w:p>
          <w:p w:rsidR="002A2524" w:rsidRDefault="002A2524" w:rsidP="00991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A16F9">
              <w:rPr>
                <w:rFonts w:ascii="Times New Roman" w:hAnsi="Times New Roman" w:cs="Times New Roman"/>
                <w:sz w:val="26"/>
                <w:szCs w:val="26"/>
              </w:rPr>
              <w:t xml:space="preserve"> тыс.руб.</w:t>
            </w:r>
          </w:p>
          <w:p w:rsidR="002A2524" w:rsidRPr="00034CB9" w:rsidRDefault="002A2524" w:rsidP="009915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2018- 5 тыс.руб.</w:t>
            </w:r>
          </w:p>
        </w:tc>
      </w:tr>
      <w:tr w:rsidR="002A2524" w:rsidRPr="005472CC" w:rsidTr="00AE7C92">
        <w:trPr>
          <w:trHeight w:val="1560"/>
        </w:trPr>
        <w:tc>
          <w:tcPr>
            <w:tcW w:w="2430" w:type="dxa"/>
          </w:tcPr>
          <w:p w:rsidR="002A2524" w:rsidRPr="005472CC" w:rsidRDefault="002A2524" w:rsidP="00AE7C9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Ожидаемые  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результаты       </w:t>
            </w:r>
          </w:p>
        </w:tc>
        <w:tc>
          <w:tcPr>
            <w:tcW w:w="7560" w:type="dxa"/>
          </w:tcPr>
          <w:p w:rsidR="002A2524" w:rsidRPr="005472CC" w:rsidRDefault="002A2524" w:rsidP="00AE7C9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472CC">
              <w:rPr>
                <w:rFonts w:ascii="Times New Roman" w:hAnsi="Times New Roman" w:cs="Times New Roman"/>
                <w:sz w:val="26"/>
                <w:szCs w:val="26"/>
              </w:rPr>
              <w:t>снижение уровня преступности, укрепление правопорядка и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общественной безопасности, уменьшение удельного веса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уличной преступности, предупреждение террористических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актов и экстремистских проявлений; уменьшение    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количества лиц, употребляющих наркотические средства и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психотропные вещества; снижение количества       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экономических преступлений; проведение различных 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мероприятий, направленных на совершенствование мер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профилактики преступлений, в том числе среди ранее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судимых, несовершеннолетних, состоящих на учете в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отделениях профилактики правонарушений органов         </w:t>
            </w:r>
            <w:r w:rsidRPr="005472C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внутренних дел                                         </w:t>
            </w:r>
          </w:p>
        </w:tc>
      </w:tr>
    </w:tbl>
    <w:p w:rsidR="00D87F4B" w:rsidRDefault="00D87F4B" w:rsidP="00D87F4B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A2524" w:rsidRDefault="002A2524" w:rsidP="002A2524">
      <w:pPr>
        <w:pStyle w:val="ConsPlusNormal"/>
        <w:ind w:left="1080" w:firstLine="0"/>
        <w:outlineLvl w:val="2"/>
        <w:rPr>
          <w:rFonts w:ascii="Times New Roman" w:hAnsi="Times New Roman" w:cs="Times New Roman"/>
          <w:sz w:val="26"/>
          <w:szCs w:val="26"/>
        </w:rPr>
      </w:pPr>
    </w:p>
    <w:p w:rsidR="002A2524" w:rsidRDefault="002A2524" w:rsidP="002A2524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>Характеристика проблемы</w:t>
      </w:r>
    </w:p>
    <w:p w:rsidR="00D87F4B" w:rsidRPr="00B56CC2" w:rsidRDefault="002A2524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последние годы </w:t>
      </w:r>
      <w:r w:rsidR="00D87F4B" w:rsidRPr="00B56CC2">
        <w:rPr>
          <w:rFonts w:ascii="Times New Roman" w:hAnsi="Times New Roman" w:cs="Times New Roman"/>
          <w:sz w:val="26"/>
          <w:szCs w:val="26"/>
        </w:rPr>
        <w:t xml:space="preserve"> на территории Аршановского сельсовета прослеживается тенденция к </w:t>
      </w:r>
      <w:r>
        <w:rPr>
          <w:rFonts w:ascii="Times New Roman" w:hAnsi="Times New Roman" w:cs="Times New Roman"/>
          <w:sz w:val="26"/>
          <w:szCs w:val="26"/>
        </w:rPr>
        <w:t xml:space="preserve">росту </w:t>
      </w:r>
      <w:r w:rsidR="00D87F4B" w:rsidRPr="00B56CC2">
        <w:rPr>
          <w:rFonts w:ascii="Times New Roman" w:hAnsi="Times New Roman" w:cs="Times New Roman"/>
          <w:sz w:val="26"/>
          <w:szCs w:val="26"/>
        </w:rPr>
        <w:t xml:space="preserve">количества </w:t>
      </w:r>
      <w:r>
        <w:rPr>
          <w:rFonts w:ascii="Times New Roman" w:hAnsi="Times New Roman" w:cs="Times New Roman"/>
          <w:sz w:val="26"/>
          <w:szCs w:val="26"/>
        </w:rPr>
        <w:t>зарегистрированных преступлений по факту хищения чужого имущества, преступлений на бытовой почве, нарушения правопорядка в общественных местах.</w:t>
      </w:r>
    </w:p>
    <w:p w:rsidR="00D87F4B" w:rsidRPr="00B56CC2" w:rsidRDefault="001269B2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Возросло количество </w:t>
      </w:r>
      <w:r w:rsidR="002A2524">
        <w:rPr>
          <w:rFonts w:ascii="Times New Roman" w:hAnsi="Times New Roman" w:cs="Times New Roman"/>
          <w:sz w:val="26"/>
          <w:szCs w:val="26"/>
        </w:rPr>
        <w:t>участи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2A2524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 xml:space="preserve">есовершеннолетних </w:t>
      </w:r>
      <w:r w:rsidR="002A2524">
        <w:rPr>
          <w:rFonts w:ascii="Times New Roman" w:hAnsi="Times New Roman" w:cs="Times New Roman"/>
          <w:sz w:val="26"/>
          <w:szCs w:val="26"/>
        </w:rPr>
        <w:t>в совершении преступлений.</w:t>
      </w:r>
    </w:p>
    <w:p w:rsidR="00D87F4B" w:rsidRPr="00B56CC2" w:rsidRDefault="00D87F4B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Следует сделать вывод, что если не будут своевременно приняты решительные меры противодействия преступности, криминогенная обстановка может претерпеть негативные изменения.</w:t>
      </w:r>
    </w:p>
    <w:p w:rsidR="00D87F4B" w:rsidRPr="00B56CC2" w:rsidRDefault="00D87F4B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Таким образом, необходимость разработки и реализации Программы обусловлена следующими причинами:</w:t>
      </w:r>
    </w:p>
    <w:p w:rsidR="00D87F4B" w:rsidRPr="00B56CC2" w:rsidRDefault="00D87F4B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социально-экономическая острота проблемы обеспечения безопасности граждан и противодействия преступным проявлениям;</w:t>
      </w:r>
    </w:p>
    <w:p w:rsidR="00D87F4B" w:rsidRPr="00B56CC2" w:rsidRDefault="00D87F4B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межотраслевой и межведомственный характер проблемы.</w:t>
      </w:r>
    </w:p>
    <w:p w:rsidR="00D87F4B" w:rsidRPr="00B56CC2" w:rsidRDefault="00D87F4B" w:rsidP="002A25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Настоящая Программа подготовлена на основе предложений правоохранительных и контролирующих органов. Программа отражает стратегию правоохранительной деятельности по приоритетным направлениям борьбы с преступностью и содержит меры, осуществление которых позволит обеспечить достижение целей и решение основных задач Программы. В нее включены вопросы, требующие межведомственного рассмотрения и предусматривающие консолидацию деятельности органов местного самоуправления Аршановского сельсовета и правоохранительных органов в целях обеспечения безопасности общества, защиты прав и интересов граждан от преступных посягательств.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2. Основные цели и задачи Программы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Основные цели Программы - создание эффективной системы профилактики правонарушений, укрепление правопорядка и повышение уровня общественной безопасности, снижение уровня наркомании среди населения Аршановского сельсовета.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Задачи Программы: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lastRenderedPageBreak/>
        <w:t>защита жизни и здоровья граждан, их прав и свобод;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повышение эффективности охраны общественного порядка и обеспечение общественной безопасности;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выявление и ликвидация причин и условий, способствующих распространению наркомании, незаконному обороту наркотических средств и психотропных веществ;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повышение уровня антитеррористической защиты населения, недопущение проявлений политического, этнического и религиозного экстремизма;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обеспечение экономической безопасности Аршановского сельсовета, создание условий для интенсивного экономического развития субъектов всех форм собственности;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объединение усилий органов местного самоуправления Аршановского сельсовета, правоохранительных и контролирующих органов в борьбе с преступностью и профилактике правонарушений;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проведение мероприятий по подготовке и переподготовке кадров, участвующих в пропаганде здорового образа жизни и профилактике правонарушений, наркомании;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привлечение негосударственных организаций, общественных объединений и граждан к укреплению правопорядка.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40F31" w:rsidRDefault="00D87F4B" w:rsidP="001269B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 xml:space="preserve">3. </w:t>
      </w:r>
      <w:r w:rsidR="001269B2" w:rsidRPr="00B46DD4">
        <w:rPr>
          <w:rFonts w:ascii="Times New Roman" w:hAnsi="Times New Roman" w:cs="Times New Roman"/>
          <w:sz w:val="26"/>
          <w:szCs w:val="26"/>
        </w:rPr>
        <w:t>Система программных мероприятий, ресурсное обеспечение Программы</w:t>
      </w:r>
      <w:r w:rsidR="001269B2" w:rsidRPr="00B56C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0F31" w:rsidRPr="00ED6CC6" w:rsidRDefault="00C40F31" w:rsidP="00C40F3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5442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0F5442">
        <w:rPr>
          <w:rFonts w:ascii="Times New Roman" w:hAnsi="Times New Roman" w:cs="Times New Roman"/>
          <w:sz w:val="26"/>
          <w:szCs w:val="26"/>
        </w:rPr>
        <w:t>1) к Программе.</w:t>
      </w:r>
    </w:p>
    <w:p w:rsidR="00C40F31" w:rsidRDefault="00C40F31" w:rsidP="00C40F31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A4539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Таблица 1</w:t>
      </w:r>
    </w:p>
    <w:p w:rsidR="00C40F31" w:rsidRPr="00A4539F" w:rsidRDefault="00C40F31" w:rsidP="00C40F31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tbl>
      <w:tblPr>
        <w:tblStyle w:val="a4"/>
        <w:tblW w:w="4963" w:type="pct"/>
        <w:tblInd w:w="-318" w:type="dxa"/>
        <w:tblLayout w:type="fixed"/>
        <w:tblLook w:val="01E0"/>
      </w:tblPr>
      <w:tblGrid>
        <w:gridCol w:w="780"/>
        <w:gridCol w:w="7"/>
        <w:gridCol w:w="2842"/>
        <w:gridCol w:w="897"/>
        <w:gridCol w:w="9"/>
        <w:gridCol w:w="842"/>
        <w:gridCol w:w="9"/>
        <w:gridCol w:w="841"/>
        <w:gridCol w:w="9"/>
        <w:gridCol w:w="1560"/>
        <w:gridCol w:w="1704"/>
      </w:tblGrid>
      <w:tr w:rsidR="00C450A2" w:rsidRPr="00146E34" w:rsidTr="00B94B2E">
        <w:trPr>
          <w:trHeight w:val="20"/>
        </w:trPr>
        <w:tc>
          <w:tcPr>
            <w:tcW w:w="780" w:type="dxa"/>
            <w:vMerge w:val="restart"/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49" w:type="dxa"/>
            <w:gridSpan w:val="2"/>
            <w:vMerge w:val="restart"/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607" w:type="dxa"/>
            <w:gridSpan w:val="6"/>
            <w:vAlign w:val="center"/>
          </w:tcPr>
          <w:p w:rsidR="00C450A2" w:rsidRPr="00146E34" w:rsidRDefault="00C450A2" w:rsidP="004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</w:t>
            </w:r>
            <w:r w:rsidRPr="00146E3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C450A2" w:rsidRPr="00146E34" w:rsidRDefault="00C450A2" w:rsidP="004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</w:tcBorders>
          </w:tcPr>
          <w:p w:rsidR="00C450A2" w:rsidRPr="00146E34" w:rsidRDefault="00C450A2" w:rsidP="0043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C450A2" w:rsidRPr="00146E34" w:rsidTr="00B94B2E">
        <w:trPr>
          <w:trHeight w:val="20"/>
        </w:trPr>
        <w:tc>
          <w:tcPr>
            <w:tcW w:w="780" w:type="dxa"/>
            <w:vMerge/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Merge/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6"/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0" w:type="dxa"/>
            <w:vMerge/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Merge/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right w:val="single" w:sz="4" w:space="0" w:color="auto"/>
            </w:tcBorders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:rsidR="00C450A2" w:rsidRPr="00146E34" w:rsidRDefault="00C450A2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146E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исполнения </w:t>
            </w: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законодательства в части </w:t>
            </w:r>
            <w:r w:rsidRPr="00146E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раннего выявления несовершеннолетних, </w:t>
            </w:r>
            <w:r w:rsidRPr="00146E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склонных к злоупотреблению </w:t>
            </w:r>
            <w:r w:rsidRPr="00146E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наркотиками, алкоголем, организации </w:t>
            </w:r>
            <w:r w:rsidRPr="00146E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индивидуальной </w:t>
            </w:r>
            <w:r w:rsidRPr="00146E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профилактической работы с несовершеннолетними </w:t>
            </w:r>
            <w:r w:rsidRPr="00146E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«группы риска»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-</w:t>
            </w:r>
          </w:p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26674" w:rsidRPr="00146E34" w:rsidRDefault="00146E34" w:rsidP="00272B4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Аршановского сельсовета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626674" w:rsidRPr="00146E34" w:rsidRDefault="00626674" w:rsidP="009915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Осуществление </w:t>
            </w:r>
            <w:r w:rsidRPr="00146E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листков)</w:t>
            </w:r>
          </w:p>
        </w:tc>
        <w:tc>
          <w:tcPr>
            <w:tcW w:w="906" w:type="dxa"/>
            <w:gridSpan w:val="2"/>
          </w:tcPr>
          <w:p w:rsidR="00626674" w:rsidRPr="00146E34" w:rsidRDefault="00966E01" w:rsidP="009915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26674" w:rsidRPr="00146E34" w:rsidRDefault="00626674" w:rsidP="009915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26674" w:rsidRPr="00146E34" w:rsidRDefault="00146E34" w:rsidP="00991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</w:t>
            </w: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Совет молодежи, женсовет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6674" w:rsidRPr="00146E34" w:rsidRDefault="00626674" w:rsidP="009915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специалистов поселения в проведении районных семинаров и мероприятиях, направленных на профилактику правонарушений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организации деятельности, направленной на снижение уровня  детей, имеющих систематические пропуски школьных занятий, а также  не обучающихся в образовательных учреждениях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26674" w:rsidRPr="00146E34" w:rsidRDefault="00146E34" w:rsidP="009915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МБОУ Аршановская СШ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42" w:type="dxa"/>
          </w:tcPr>
          <w:p w:rsidR="00146E34" w:rsidRPr="00146E34" w:rsidRDefault="00146E34" w:rsidP="00146E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4">
              <w:rPr>
                <w:rFonts w:ascii="Times New Roman" w:hAnsi="Times New Roman" w:cs="Times New Roman"/>
                <w:sz w:val="26"/>
                <w:szCs w:val="26"/>
              </w:rPr>
              <w:t>Своевременное выявление и постановка на учет неблагополучных семей и не обучающихся несовершеннолетних</w:t>
            </w:r>
          </w:p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26674" w:rsidRDefault="00146E3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 w:rsidR="00D8533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F29A6" w:rsidRDefault="009F29A6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9F29A6" w:rsidRPr="00146E34" w:rsidRDefault="009F29A6" w:rsidP="009915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</w:t>
            </w:r>
            <w:r w:rsidRPr="00146E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ведение мероприятий,</w:t>
            </w: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направленных на формирование духовно-нравственных ценностей, правовое, патриотическое воспитание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26674" w:rsidRPr="00146E34" w:rsidRDefault="00626674" w:rsidP="00D853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Аршановский СДК, </w:t>
            </w:r>
            <w:r w:rsidR="00D8533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Аршановская СШ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вовлечения </w:t>
            </w:r>
            <w:r w:rsidRPr="00146E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обучающихся, состоя</w:t>
            </w: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 на учете в комиссиях по делам </w:t>
            </w:r>
            <w:r w:rsidRPr="00146E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несовершеннолетних,</w:t>
            </w: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работу кружков и секций </w:t>
            </w: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базе  учреждений культуры, образовательных учреждений.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</w:t>
            </w:r>
          </w:p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26674" w:rsidRPr="00146E34" w:rsidRDefault="00626674" w:rsidP="00D8533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Аршановский СДК, </w:t>
            </w:r>
            <w:r w:rsidR="00D8533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Аршановская СШ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6674" w:rsidRPr="00146E34" w:rsidRDefault="00626674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42" w:type="dxa"/>
          </w:tcPr>
          <w:p w:rsidR="00626674" w:rsidRPr="00146E34" w:rsidRDefault="000552B3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инспектирование и контрольные проверки объектов особой важности, повышенной опасности и жизнеобеспечения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61AF" w:rsidRDefault="00D961AF" w:rsidP="00D96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26674" w:rsidRPr="00146E34" w:rsidRDefault="00D961AF" w:rsidP="00D961A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2" w:type="dxa"/>
          </w:tcPr>
          <w:p w:rsidR="00626674" w:rsidRPr="00146E34" w:rsidRDefault="000552B3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уничтожению дикорастущих наркосодержащих растений</w:t>
            </w:r>
          </w:p>
        </w:tc>
        <w:tc>
          <w:tcPr>
            <w:tcW w:w="906" w:type="dxa"/>
            <w:gridSpan w:val="2"/>
          </w:tcPr>
          <w:p w:rsidR="00626674" w:rsidRPr="00146E34" w:rsidRDefault="00B10BE1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626674" w:rsidRPr="00146E34" w:rsidRDefault="00B10BE1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626674" w:rsidRPr="00146E34" w:rsidRDefault="00B10BE1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61AF" w:rsidRDefault="00D961AF" w:rsidP="00D96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26674" w:rsidRPr="00146E34" w:rsidRDefault="00D961AF" w:rsidP="00D96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42" w:type="dxa"/>
          </w:tcPr>
          <w:p w:rsidR="00626674" w:rsidRPr="00D961AF" w:rsidRDefault="00D961AF" w:rsidP="009915E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1AF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обследования неблагополучных семей, состоящих на учете в администрации поселения.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61AF" w:rsidRDefault="00D961AF" w:rsidP="00D96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961AF" w:rsidRDefault="00D961AF" w:rsidP="00D96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626674" w:rsidRPr="00146E34" w:rsidRDefault="00D961AF" w:rsidP="00D961A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6674" w:rsidRPr="00146E34" w:rsidRDefault="00626674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информационно-пропагандистской работы антиалкогольной и антинаркотической направленности  среди населения поселения</w:t>
            </w:r>
            <w:r w:rsidR="00966E01"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. Акция «Мы выбираем жизнь»</w:t>
            </w:r>
          </w:p>
        </w:tc>
        <w:tc>
          <w:tcPr>
            <w:tcW w:w="906" w:type="dxa"/>
            <w:gridSpan w:val="2"/>
          </w:tcPr>
          <w:p w:rsidR="00626674" w:rsidRPr="00146E34" w:rsidRDefault="00966E01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61AF" w:rsidRDefault="00D961AF" w:rsidP="00D96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961AF" w:rsidRDefault="00D961AF" w:rsidP="00D961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626674" w:rsidRPr="00146E34" w:rsidRDefault="00D961AF" w:rsidP="00D961A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6674" w:rsidRPr="00146E34" w:rsidRDefault="00626674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27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адресных совместных обходов мест проживания неблагополучных семей, проведение разъяснительных бесед о соблюдении требований пожарной безопасности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6674" w:rsidRPr="00146E34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325B6D" w:rsidRDefault="00325B6D" w:rsidP="00325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25B6D" w:rsidRDefault="00325B6D" w:rsidP="00325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626674" w:rsidRPr="00146E34" w:rsidRDefault="00325B6D" w:rsidP="00325B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бесед в учреждениях культуры, образовательных учреждениях с приглашением работников правоохранительных органов для предотвращения конфликтов на </w:t>
            </w: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межнациональной и межрелигиозной почве.</w:t>
            </w:r>
          </w:p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26674" w:rsidRPr="00146E34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25B6D" w:rsidRDefault="00325B6D" w:rsidP="00325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25B6D" w:rsidRDefault="00325B6D" w:rsidP="00325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626674" w:rsidRPr="00146E34" w:rsidRDefault="00325B6D" w:rsidP="00325B6D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626674" w:rsidRPr="00146E34" w:rsidRDefault="00626674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профилактической работы по антитеррористической защищенности граждан по месту жительства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6674" w:rsidRPr="00146E34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B6D" w:rsidRDefault="00325B6D" w:rsidP="00325B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26674" w:rsidRPr="00146E34" w:rsidRDefault="00325B6D" w:rsidP="00325B6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146E34" w:rsidRDefault="00626674">
            <w:pPr>
              <w:rPr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415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информирования населения о действиях при угрозе возникновения террористических актов в местах массового пребывания граждан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Default="00B94B2E" w:rsidP="00B94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26674" w:rsidRPr="00146E34" w:rsidRDefault="00B94B2E" w:rsidP="00B94B2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146E34" w:rsidRDefault="00626674">
            <w:pPr>
              <w:rPr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</w:t>
            </w:r>
            <w:r w:rsidRPr="00146E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приятий по выявлению</w:t>
            </w: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нарушений гражданами Российской Федерации правил </w:t>
            </w:r>
            <w:r w:rsidRPr="00146E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регистрации по месту</w:t>
            </w: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пребывания и по месту жительства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Default="00B94B2E" w:rsidP="00B94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26674" w:rsidRPr="00146E34" w:rsidRDefault="00B94B2E" w:rsidP="00B94B2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146E34" w:rsidRDefault="00626674">
            <w:pPr>
              <w:rPr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1827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информации о пребывании трудовых мигрантов и усиление контроля за их трудовой деятельностью</w:t>
            </w:r>
          </w:p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Default="00B94B2E" w:rsidP="00B94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26674" w:rsidRPr="00146E34" w:rsidRDefault="00B94B2E" w:rsidP="00B94B2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146E34" w:rsidRDefault="00626674">
            <w:pPr>
              <w:rPr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1546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общественного порядка при проведении общественно-массовых мероприятий на территории поселения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Default="00B94B2E" w:rsidP="00B94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26674" w:rsidRPr="00146E34" w:rsidRDefault="00B94B2E" w:rsidP="00B94B2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146E34" w:rsidRDefault="00626674">
            <w:pPr>
              <w:rPr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986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добровольных народных дружин и обеспечение их деятельности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Default="00B94B2E" w:rsidP="00B94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26674" w:rsidRPr="00146E34" w:rsidRDefault="00B94B2E" w:rsidP="00B94B2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146E34" w:rsidRDefault="00626674">
            <w:pPr>
              <w:rPr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248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 с целью выявления фактов пребывания несовершеннолетних в общественных местах без сопровождения взрослых в ночное время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6674" w:rsidRPr="00146E34" w:rsidRDefault="00626674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Default="00B94B2E" w:rsidP="00B94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26674" w:rsidRPr="00146E34" w:rsidRDefault="00B94B2E" w:rsidP="00B94B2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146E34" w:rsidRDefault="00626674">
            <w:pPr>
              <w:rPr>
                <w:sz w:val="24"/>
                <w:szCs w:val="24"/>
              </w:rPr>
            </w:pPr>
          </w:p>
        </w:tc>
      </w:tr>
      <w:tr w:rsidR="00B94B2E" w:rsidRPr="00146E34" w:rsidTr="00B94B2E">
        <w:trPr>
          <w:trHeight w:val="570"/>
        </w:trPr>
        <w:tc>
          <w:tcPr>
            <w:tcW w:w="787" w:type="dxa"/>
            <w:gridSpan w:val="2"/>
            <w:vMerge w:val="restart"/>
          </w:tcPr>
          <w:p w:rsidR="00B94B2E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42" w:type="dxa"/>
            <w:vMerge w:val="restart"/>
          </w:tcPr>
          <w:p w:rsidR="00B94B2E" w:rsidRPr="00146E34" w:rsidRDefault="00B94B2E" w:rsidP="009915EA">
            <w:pPr>
              <w:pageBreakBefore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</w:t>
            </w: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проблемы табакокурения и алкоголизма, проведение работы по профилактике правонарушений в поселении</w:t>
            </w:r>
          </w:p>
        </w:tc>
        <w:tc>
          <w:tcPr>
            <w:tcW w:w="906" w:type="dxa"/>
            <w:gridSpan w:val="2"/>
            <w:vMerge w:val="restart"/>
          </w:tcPr>
          <w:p w:rsidR="00B94B2E" w:rsidRPr="00146E34" w:rsidRDefault="00B94B2E" w:rsidP="009915EA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94B2E" w:rsidRPr="00146E34" w:rsidRDefault="00B94B2E" w:rsidP="009915EA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B94B2E" w:rsidRPr="00146E34" w:rsidRDefault="00B94B2E" w:rsidP="009915EA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B94B2E" w:rsidRPr="00146E34" w:rsidRDefault="00B94B2E" w:rsidP="009915EA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Pr="00146E34" w:rsidRDefault="00B94B2E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Pr="00146E34" w:rsidRDefault="00B94B2E">
            <w:pPr>
              <w:rPr>
                <w:sz w:val="24"/>
                <w:szCs w:val="24"/>
              </w:rPr>
            </w:pPr>
          </w:p>
        </w:tc>
      </w:tr>
      <w:tr w:rsidR="00B94B2E" w:rsidRPr="00146E34" w:rsidTr="00B94B2E">
        <w:trPr>
          <w:trHeight w:val="1653"/>
        </w:trPr>
        <w:tc>
          <w:tcPr>
            <w:tcW w:w="787" w:type="dxa"/>
            <w:gridSpan w:val="2"/>
            <w:vMerge/>
          </w:tcPr>
          <w:p w:rsidR="00B94B2E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vMerge/>
          </w:tcPr>
          <w:p w:rsidR="00B94B2E" w:rsidRPr="00146E34" w:rsidRDefault="00B94B2E" w:rsidP="009915EA">
            <w:pPr>
              <w:pageBreakBefore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</w:tcPr>
          <w:p w:rsidR="00B94B2E" w:rsidRPr="00146E34" w:rsidRDefault="00B94B2E" w:rsidP="009915EA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</w:tcPr>
          <w:p w:rsidR="00B94B2E" w:rsidRPr="00146E34" w:rsidRDefault="00B94B2E" w:rsidP="009915EA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B94B2E" w:rsidRPr="00146E34" w:rsidRDefault="00B94B2E" w:rsidP="009915EA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Default="00B94B2E" w:rsidP="00B94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94B2E" w:rsidRPr="00146E34" w:rsidRDefault="00B94B2E" w:rsidP="00B94B2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B2E" w:rsidRPr="00146E34" w:rsidRDefault="00B94B2E">
            <w:pPr>
              <w:rPr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842" w:type="dxa"/>
          </w:tcPr>
          <w:p w:rsidR="00626674" w:rsidRPr="00146E34" w:rsidRDefault="00966E01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формирование здорового образа жизни, сохранение ценностей  семьи, национальных традиций народа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146E34" w:rsidRDefault="00B94B2E" w:rsidP="00B94B2E">
            <w:pPr>
              <w:jc w:val="center"/>
              <w:rPr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МБОУ Аршановская СШ, МБУК Аршановский СДК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146E34" w:rsidRDefault="00626674">
            <w:pPr>
              <w:rPr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20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профориентационной работы и трудоустройства лиц, освобожденных из учреждений, исполняющих наказание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146E34" w:rsidRDefault="00B94B2E">
            <w:pPr>
              <w:rPr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146E34" w:rsidRDefault="00626674">
            <w:pPr>
              <w:rPr>
                <w:sz w:val="24"/>
                <w:szCs w:val="24"/>
              </w:rPr>
            </w:pPr>
          </w:p>
        </w:tc>
      </w:tr>
      <w:tr w:rsidR="00C450A2" w:rsidRPr="00146E34" w:rsidTr="00B94B2E">
        <w:trPr>
          <w:trHeight w:val="1882"/>
        </w:trPr>
        <w:tc>
          <w:tcPr>
            <w:tcW w:w="787" w:type="dxa"/>
            <w:gridSpan w:val="2"/>
          </w:tcPr>
          <w:p w:rsidR="00626674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42" w:type="dxa"/>
          </w:tcPr>
          <w:p w:rsidR="00626674" w:rsidRPr="00146E34" w:rsidRDefault="00626674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своевременного информирования главы поселения о лицах, освобождающихся из мест лишения свободы</w:t>
            </w:r>
          </w:p>
        </w:tc>
        <w:tc>
          <w:tcPr>
            <w:tcW w:w="906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626674" w:rsidRPr="00146E34" w:rsidRDefault="00626674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146E34" w:rsidRDefault="00B94B2E">
            <w:pPr>
              <w:rPr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674" w:rsidRPr="00146E34" w:rsidRDefault="00626674">
            <w:pPr>
              <w:rPr>
                <w:sz w:val="24"/>
                <w:szCs w:val="24"/>
              </w:rPr>
            </w:pPr>
          </w:p>
        </w:tc>
      </w:tr>
      <w:tr w:rsidR="00325B6D" w:rsidRPr="00146E34" w:rsidTr="00B94B2E">
        <w:trPr>
          <w:trHeight w:val="20"/>
        </w:trPr>
        <w:tc>
          <w:tcPr>
            <w:tcW w:w="787" w:type="dxa"/>
            <w:gridSpan w:val="2"/>
          </w:tcPr>
          <w:p w:rsidR="00325B6D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42" w:type="dxa"/>
          </w:tcPr>
          <w:p w:rsidR="00325B6D" w:rsidRPr="00146E34" w:rsidRDefault="00325B6D" w:rsidP="009915EA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Организация проведения отчетов по результатам профилактической работы </w:t>
            </w:r>
          </w:p>
          <w:p w:rsidR="00325B6D" w:rsidRPr="00146E34" w:rsidRDefault="00325B6D" w:rsidP="009915EA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участковых уполномоченных полиции и представителей администрации перед населением административных участков, коллективами </w:t>
            </w:r>
          </w:p>
          <w:p w:rsidR="00325B6D" w:rsidRPr="00146E34" w:rsidRDefault="00325B6D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организаций</w:t>
            </w: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7" w:type="dxa"/>
          </w:tcPr>
          <w:p w:rsidR="00325B6D" w:rsidRPr="00146E34" w:rsidRDefault="00325B6D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325B6D" w:rsidRPr="00146E34" w:rsidRDefault="00325B6D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25B6D" w:rsidRPr="00146E34" w:rsidRDefault="00325B6D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5B6D" w:rsidRPr="00146E34" w:rsidRDefault="00325B6D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</w:tcPr>
          <w:p w:rsidR="00325B6D" w:rsidRPr="00146E34" w:rsidRDefault="00325B6D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E3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поселения, УУП</w:t>
            </w:r>
            <w:r w:rsidR="00B94B2E">
              <w:rPr>
                <w:rFonts w:ascii="Times New Roman" w:eastAsia="Times New Roman" w:hAnsi="Times New Roman" w:cs="Times New Roman"/>
                <w:sz w:val="24"/>
                <w:szCs w:val="24"/>
              </w:rPr>
              <w:t>, субъекты профилактики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325B6D" w:rsidRPr="00146E34" w:rsidRDefault="00325B6D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4B2E" w:rsidRPr="00146E34" w:rsidTr="00B94B2E">
        <w:trPr>
          <w:trHeight w:val="20"/>
        </w:trPr>
        <w:tc>
          <w:tcPr>
            <w:tcW w:w="787" w:type="dxa"/>
            <w:gridSpan w:val="2"/>
          </w:tcPr>
          <w:p w:rsidR="00B94B2E" w:rsidRPr="00146E34" w:rsidRDefault="00B94B2E" w:rsidP="009915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B94B2E" w:rsidRPr="00B94B2E" w:rsidRDefault="00B94B2E" w:rsidP="009915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B2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97" w:type="dxa"/>
          </w:tcPr>
          <w:p w:rsidR="00B94B2E" w:rsidRPr="00B94B2E" w:rsidRDefault="00B94B2E" w:rsidP="009915EA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B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gridSpan w:val="3"/>
          </w:tcPr>
          <w:p w:rsidR="00B94B2E" w:rsidRPr="00B94B2E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B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B94B2E" w:rsidRPr="00B94B2E" w:rsidRDefault="00B94B2E" w:rsidP="009915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B2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94B2E" w:rsidRPr="00146E34" w:rsidRDefault="00B94B2E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B94B2E" w:rsidRPr="00146E34" w:rsidRDefault="00B94B2E" w:rsidP="009915E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5B6D" w:rsidRDefault="00325B6D" w:rsidP="00C40F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552B3" w:rsidRDefault="000552B3" w:rsidP="00C40F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552B3" w:rsidRDefault="000552B3" w:rsidP="00C40F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6674" w:rsidRDefault="00626674" w:rsidP="00C40F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6674" w:rsidRDefault="00626674" w:rsidP="00C40F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0F31" w:rsidRPr="00A4539F" w:rsidRDefault="00C40F31" w:rsidP="00C40F3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0F31" w:rsidRPr="00A4539F" w:rsidRDefault="00C40F31" w:rsidP="00C40F3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4539F">
        <w:rPr>
          <w:rFonts w:ascii="Times New Roman" w:eastAsia="Times New Roman" w:hAnsi="Times New Roman" w:cs="Times New Roman"/>
          <w:sz w:val="26"/>
          <w:szCs w:val="26"/>
        </w:rPr>
        <w:t>. Обоснование ресурсного обеспечения</w:t>
      </w:r>
    </w:p>
    <w:p w:rsidR="00C40F31" w:rsidRPr="00867C6C" w:rsidRDefault="00C40F31" w:rsidP="00C40F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</w:pPr>
      <w:r w:rsidRPr="00867C6C">
        <w:rPr>
          <w:rFonts w:ascii="Times New Roman" w:eastAsia="Times New Roman" w:hAnsi="Times New Roman" w:cs="Times New Roman"/>
          <w:bCs/>
          <w:color w:val="000000"/>
          <w:spacing w:val="-4"/>
          <w:sz w:val="26"/>
          <w:szCs w:val="26"/>
        </w:rPr>
        <w:t xml:space="preserve">Объем финансирования Программы из бюджета муниципального образования  </w:t>
      </w:r>
      <w:r w:rsidRPr="00867C6C">
        <w:rPr>
          <w:rFonts w:ascii="Times New Roman" w:hAnsi="Times New Roman" w:cs="Times New Roman"/>
          <w:sz w:val="26"/>
          <w:szCs w:val="26"/>
        </w:rPr>
        <w:t>составляет:</w:t>
      </w:r>
    </w:p>
    <w:p w:rsidR="00C40F31" w:rsidRPr="00867C6C" w:rsidRDefault="00C40F31" w:rsidP="00C40F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всего –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C40F31" w:rsidRPr="00867C6C" w:rsidRDefault="00C40F31" w:rsidP="00C40F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в том числе  по годам:</w:t>
      </w:r>
    </w:p>
    <w:p w:rsidR="00C40F31" w:rsidRPr="00867C6C" w:rsidRDefault="00C40F31" w:rsidP="00C40F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>2016 год –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40F31" w:rsidRPr="00867C6C" w:rsidRDefault="00C40F31" w:rsidP="00C40F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2017год – 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Pr="00867C6C">
        <w:rPr>
          <w:rFonts w:ascii="Times New Roman" w:hAnsi="Times New Roman" w:cs="Times New Roman"/>
          <w:sz w:val="26"/>
          <w:szCs w:val="26"/>
        </w:rPr>
        <w:t>тыс. рублей;</w:t>
      </w:r>
    </w:p>
    <w:p w:rsidR="00C40F31" w:rsidRDefault="00C40F31" w:rsidP="00C40F3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67C6C">
        <w:rPr>
          <w:rFonts w:ascii="Times New Roman" w:hAnsi="Times New Roman" w:cs="Times New Roman"/>
          <w:sz w:val="26"/>
          <w:szCs w:val="26"/>
        </w:rPr>
        <w:t xml:space="preserve">2018 год-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67C6C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C40F31" w:rsidRPr="00B56CC2" w:rsidRDefault="00C40F31" w:rsidP="00C40F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C40F31" w:rsidRPr="00ED6CC6" w:rsidRDefault="00C40F31" w:rsidP="00C40F3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5</w:t>
      </w:r>
      <w:r w:rsidRPr="00ED6CC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D6CC6">
        <w:rPr>
          <w:rFonts w:ascii="Times New Roman" w:hAnsi="Times New Roman" w:cs="Times New Roman"/>
          <w:sz w:val="26"/>
          <w:szCs w:val="26"/>
        </w:rPr>
        <w:t>Механизм реализации, организация управления и контроль за ходом реализации Программы.</w:t>
      </w:r>
    </w:p>
    <w:p w:rsidR="00C40F31" w:rsidRPr="00577627" w:rsidRDefault="00C40F31" w:rsidP="00C40F3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    </w:t>
      </w:r>
      <w:r w:rsidRPr="00A17FFD">
        <w:rPr>
          <w:rFonts w:ascii="Times New Roman" w:hAnsi="Times New Roman" w:cs="Times New Roman"/>
          <w:sz w:val="26"/>
          <w:szCs w:val="26"/>
        </w:rPr>
        <w:t>Заказчиком Программы является Администрация Аршановского сельсовета.</w:t>
      </w:r>
    </w:p>
    <w:p w:rsidR="00C40F31" w:rsidRPr="00A17FFD" w:rsidRDefault="00C40F31" w:rsidP="00C40F3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A17FFD">
        <w:rPr>
          <w:rFonts w:ascii="Times New Roman" w:hAnsi="Times New Roman" w:cs="Times New Roman"/>
          <w:sz w:val="26"/>
          <w:szCs w:val="26"/>
        </w:rPr>
        <w:t>Администрация Аршановского сельсовета осуществляет: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контроль за ходом реализации Программы, эффективным и целевым использованием областных бюджетных средств, выделяемых на реализацию Программы;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формирование плана реализации мероприятий Программы на очередной финансовый год;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предложений по корректировке Программы в соответствии с приоритетными направлениями социально-экономического развития Аршановского сельсовета, ускорению или приостановке реализации отдельных мероприятий;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информационно-аналитическое обеспечение процесса реализации Программы, мониторинг хода выполнения мероприятий Программы и подготовку один раз в полугодие отчета о реализации Программы, представляемого в Совет депутатов Аршановского сельсовета.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Исполнители Программы – администрация Аршановского сельсовета осуществляет: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контроль за выполнением мероприятий Программы, эффективное и целевое использование бюджетных средств, выделяемых на реализацию Программы;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финансирование мероприятий Программы из местного бюджета в объемах, предусмотренных Программой;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разработку и утверждение в установленном порядке проектно-сметной документации;</w:t>
      </w:r>
    </w:p>
    <w:p w:rsidR="00C40F31" w:rsidRPr="00A17FFD" w:rsidRDefault="00C40F31" w:rsidP="00C40F3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мониторинг хода реализации мероприятий Программы и информационно-аналитическое обеспечение процесса реализации Программы;</w:t>
      </w:r>
    </w:p>
    <w:p w:rsidR="00C40F31" w:rsidRDefault="00C40F31" w:rsidP="005E41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17FFD">
        <w:rPr>
          <w:rFonts w:ascii="Times New Roman" w:hAnsi="Times New Roman" w:cs="Times New Roman"/>
          <w:sz w:val="26"/>
          <w:szCs w:val="26"/>
        </w:rPr>
        <w:t xml:space="preserve"> подготовку в установленные сроки ежемесячных, ежеквартальных и ежегодных отчетов о ходе реализации Программы и представление их в Администрацию Аршановского сельсовета.</w:t>
      </w:r>
    </w:p>
    <w:p w:rsidR="00C40F31" w:rsidRPr="005E4147" w:rsidRDefault="00C40F31" w:rsidP="00D87F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5E4147" w:rsidRDefault="005E4147" w:rsidP="005E41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E4147">
        <w:rPr>
          <w:rFonts w:ascii="Times New Roman" w:hAnsi="Times New Roman" w:cs="Times New Roman"/>
          <w:sz w:val="26"/>
          <w:szCs w:val="26"/>
        </w:rPr>
        <w:t>6</w:t>
      </w:r>
      <w:r w:rsidR="00D87F4B" w:rsidRPr="005E4147">
        <w:rPr>
          <w:rFonts w:ascii="Times New Roman" w:hAnsi="Times New Roman" w:cs="Times New Roman"/>
          <w:sz w:val="26"/>
          <w:szCs w:val="26"/>
        </w:rPr>
        <w:t xml:space="preserve">. </w:t>
      </w:r>
      <w:r w:rsidRPr="005E4147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Программы.</w:t>
      </w:r>
    </w:p>
    <w:p w:rsidR="005E4147" w:rsidRPr="00B56CC2" w:rsidRDefault="005E4147" w:rsidP="005E41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 xml:space="preserve">Реализация комплекса мер по профилактике правонарушений, меры по борьбе с наркоманией и токсикоманией позволят снизить уровень алкоголизации и </w:t>
      </w:r>
      <w:r w:rsidRPr="00B56CC2">
        <w:rPr>
          <w:rFonts w:ascii="Times New Roman" w:hAnsi="Times New Roman" w:cs="Times New Roman"/>
          <w:sz w:val="26"/>
          <w:szCs w:val="26"/>
        </w:rPr>
        <w:lastRenderedPageBreak/>
        <w:t>наркотизации населения, что повлечет за собой снижение количества ситуационных преступлений, в основном совершаемых на фоне межличностных конфликтов и на бытовой почве.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Осуществление скоординированных мер по усилению охраны общественного порядка, вовлечение в этот процесс общественных организаций и граждан позволят уменьшить рост уличной преступности и стабилизировать число преступлений, совершаемых в общественных местах.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В результате реализации мер по профилактике правонарушений, принятия соответствующих нормативных актов планируется снизить уровень преступлений несовершеннолетних, уровень рецидивной преступности.</w:t>
      </w: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6CC2">
        <w:rPr>
          <w:rFonts w:ascii="Times New Roman" w:hAnsi="Times New Roman" w:cs="Times New Roman"/>
          <w:sz w:val="26"/>
          <w:szCs w:val="26"/>
        </w:rPr>
        <w:t>Таким образом, учитывая складывающиеся под влиянием реализации Программы тенденции в развитии социально-демографической и экономической ситуации, а также криминогенных процессов, оперативная обстановка на территории Аршановского сельсовета будет оставаться достаточно стабильной, будет достигнут ряд позитивных результатов в обеспечении общественной безопасности и профилактике правонарушений, защите законных прав и интересов граждан.</w:t>
      </w:r>
    </w:p>
    <w:p w:rsidR="00D87F4B" w:rsidRPr="00B56CC2" w:rsidRDefault="00D87F4B" w:rsidP="00D87F4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D87F4B" w:rsidRPr="00B56CC2" w:rsidSect="00245002">
          <w:headerReference w:type="even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7F4B" w:rsidRPr="00B56CC2" w:rsidRDefault="00D87F4B" w:rsidP="00D87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D87F4B" w:rsidRPr="00B56CC2" w:rsidRDefault="00D87F4B" w:rsidP="00D87F4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AF33FF" w:rsidRDefault="00AF33FF"/>
    <w:sectPr w:rsidR="00AF33FF" w:rsidSect="00703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B47" w:rsidRDefault="00672B47" w:rsidP="007033E8">
      <w:pPr>
        <w:spacing w:after="0" w:line="240" w:lineRule="auto"/>
      </w:pPr>
      <w:r>
        <w:separator/>
      </w:r>
    </w:p>
  </w:endnote>
  <w:endnote w:type="continuationSeparator" w:id="1">
    <w:p w:rsidR="00672B47" w:rsidRDefault="00672B47" w:rsidP="0070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B47" w:rsidRDefault="00672B47" w:rsidP="007033E8">
      <w:pPr>
        <w:spacing w:after="0" w:line="240" w:lineRule="auto"/>
      </w:pPr>
      <w:r>
        <w:separator/>
      </w:r>
    </w:p>
  </w:footnote>
  <w:footnote w:type="continuationSeparator" w:id="1">
    <w:p w:rsidR="00672B47" w:rsidRDefault="00672B47" w:rsidP="0070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232" w:rsidRDefault="001B746B" w:rsidP="003417B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F33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4232" w:rsidRDefault="00672B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45AB5"/>
    <w:multiLevelType w:val="hybridMultilevel"/>
    <w:tmpl w:val="A22270AC"/>
    <w:lvl w:ilvl="0" w:tplc="0C3232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4C06B7"/>
    <w:multiLevelType w:val="hybridMultilevel"/>
    <w:tmpl w:val="7C60F4C6"/>
    <w:lvl w:ilvl="0" w:tplc="A3D6D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F4B"/>
    <w:rsid w:val="000552B3"/>
    <w:rsid w:val="001269B2"/>
    <w:rsid w:val="00146E34"/>
    <w:rsid w:val="001B746B"/>
    <w:rsid w:val="00272B44"/>
    <w:rsid w:val="002A2524"/>
    <w:rsid w:val="00325B6D"/>
    <w:rsid w:val="00420A81"/>
    <w:rsid w:val="005E4147"/>
    <w:rsid w:val="00626674"/>
    <w:rsid w:val="00672B47"/>
    <w:rsid w:val="007033E8"/>
    <w:rsid w:val="00904CF6"/>
    <w:rsid w:val="00966E01"/>
    <w:rsid w:val="009F29A6"/>
    <w:rsid w:val="00AF33FF"/>
    <w:rsid w:val="00B10BE1"/>
    <w:rsid w:val="00B94B2E"/>
    <w:rsid w:val="00C40F31"/>
    <w:rsid w:val="00C450A2"/>
    <w:rsid w:val="00D8533F"/>
    <w:rsid w:val="00D87F4B"/>
    <w:rsid w:val="00D9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E8"/>
  </w:style>
  <w:style w:type="paragraph" w:styleId="1">
    <w:name w:val="heading 1"/>
    <w:basedOn w:val="a"/>
    <w:next w:val="a"/>
    <w:link w:val="10"/>
    <w:qFormat/>
    <w:rsid w:val="00D87F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F4B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qFormat/>
    <w:rsid w:val="00D87F4B"/>
    <w:pPr>
      <w:spacing w:after="0" w:line="240" w:lineRule="auto"/>
    </w:pPr>
  </w:style>
  <w:style w:type="table" w:styleId="a4">
    <w:name w:val="Table Grid"/>
    <w:basedOn w:val="a1"/>
    <w:rsid w:val="00D87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D87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D87F4B"/>
  </w:style>
  <w:style w:type="paragraph" w:customStyle="1" w:styleId="ConsPlusNormal">
    <w:name w:val="ConsPlusNormal"/>
    <w:rsid w:val="00D87F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87F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D87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page number"/>
    <w:basedOn w:val="a0"/>
    <w:rsid w:val="00D87F4B"/>
  </w:style>
  <w:style w:type="paragraph" w:customStyle="1" w:styleId="ConsPlusNonformat">
    <w:name w:val="ConsPlusNonformat"/>
    <w:rsid w:val="002A25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ody Text Indent"/>
    <w:basedOn w:val="a"/>
    <w:link w:val="a9"/>
    <w:rsid w:val="002A2524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2A2524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List Paragraph"/>
    <w:basedOn w:val="a"/>
    <w:uiPriority w:val="34"/>
    <w:qFormat/>
    <w:rsid w:val="00C40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4857;fld=134;dst=10097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5681;fld=134;dst=24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88;n=34857;fld=134;dst=10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13</cp:revision>
  <cp:lastPrinted>2015-11-16T01:36:00Z</cp:lastPrinted>
  <dcterms:created xsi:type="dcterms:W3CDTF">2015-11-12T07:16:00Z</dcterms:created>
  <dcterms:modified xsi:type="dcterms:W3CDTF">2015-11-16T02:30:00Z</dcterms:modified>
</cp:coreProperties>
</file>