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ED" w:rsidRDefault="002305ED" w:rsidP="002305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>проект</w:t>
      </w:r>
    </w:p>
    <w:p w:rsidR="00835B36" w:rsidRPr="00835B36" w:rsidRDefault="00835B36" w:rsidP="00835B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5B36">
        <w:rPr>
          <w:rFonts w:ascii="Times New Roman" w:eastAsia="Times New Roman" w:hAnsi="Times New Roman" w:cs="Times New Roman"/>
          <w:spacing w:val="-10"/>
          <w:sz w:val="26"/>
          <w:szCs w:val="26"/>
        </w:rPr>
        <w:t>Российская Федерация</w:t>
      </w:r>
    </w:p>
    <w:p w:rsidR="00835B36" w:rsidRPr="00835B36" w:rsidRDefault="00835B36" w:rsidP="00835B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9"/>
          <w:sz w:val="26"/>
          <w:szCs w:val="26"/>
        </w:rPr>
      </w:pPr>
      <w:r w:rsidRPr="00835B36">
        <w:rPr>
          <w:rFonts w:ascii="Times New Roman" w:eastAsia="Times New Roman" w:hAnsi="Times New Roman" w:cs="Times New Roman"/>
          <w:spacing w:val="-9"/>
          <w:sz w:val="26"/>
          <w:szCs w:val="26"/>
        </w:rPr>
        <w:t>Республика Хакасия</w:t>
      </w:r>
    </w:p>
    <w:p w:rsidR="00835B36" w:rsidRPr="00835B36" w:rsidRDefault="00835B36" w:rsidP="00835B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5B36">
        <w:rPr>
          <w:rFonts w:ascii="Times New Roman" w:eastAsia="Times New Roman" w:hAnsi="Times New Roman" w:cs="Times New Roman"/>
          <w:spacing w:val="-9"/>
          <w:sz w:val="26"/>
          <w:szCs w:val="26"/>
        </w:rPr>
        <w:t>Алтайский район</w:t>
      </w:r>
    </w:p>
    <w:p w:rsidR="00835B36" w:rsidRPr="00835B36" w:rsidRDefault="00835B36" w:rsidP="00835B36">
      <w:pPr>
        <w:shd w:val="clear" w:color="auto" w:fill="FFFFFF"/>
        <w:tabs>
          <w:tab w:val="left" w:leader="underscore" w:pos="462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5B36">
        <w:rPr>
          <w:rFonts w:ascii="Times New Roman" w:eastAsia="Times New Roman" w:hAnsi="Times New Roman" w:cs="Times New Roman"/>
          <w:spacing w:val="-10"/>
          <w:sz w:val="26"/>
          <w:szCs w:val="26"/>
        </w:rPr>
        <w:t>Администрация Аршановского сельсовета</w:t>
      </w:r>
    </w:p>
    <w:p w:rsidR="00835B36" w:rsidRPr="00835B36" w:rsidRDefault="00835B36" w:rsidP="00835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A4B2E" w:rsidRDefault="00CA4B2E" w:rsidP="00CA4B2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A4B2E" w:rsidRDefault="00C35E10" w:rsidP="00CA4B2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CA4B2E" w:rsidRDefault="00320829" w:rsidP="00320829">
      <w:pPr>
        <w:tabs>
          <w:tab w:val="left" w:pos="210"/>
          <w:tab w:val="left" w:pos="735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305ED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2016</w:t>
      </w:r>
      <w:r>
        <w:rPr>
          <w:rFonts w:ascii="Times New Roman" w:hAnsi="Times New Roman" w:cs="Times New Roman"/>
          <w:sz w:val="26"/>
          <w:szCs w:val="26"/>
        </w:rPr>
        <w:tab/>
        <w:t xml:space="preserve">№ </w:t>
      </w:r>
      <w:r w:rsidR="002305ED">
        <w:rPr>
          <w:rFonts w:ascii="Times New Roman" w:hAnsi="Times New Roman" w:cs="Times New Roman"/>
          <w:sz w:val="26"/>
          <w:szCs w:val="26"/>
        </w:rPr>
        <w:t>___</w:t>
      </w:r>
    </w:p>
    <w:p w:rsidR="00CA4B2E" w:rsidRDefault="00835B36" w:rsidP="0032082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A4B2E">
        <w:rPr>
          <w:rFonts w:ascii="Times New Roman" w:hAnsi="Times New Roman" w:cs="Times New Roman"/>
          <w:sz w:val="26"/>
          <w:szCs w:val="26"/>
        </w:rPr>
        <w:t xml:space="preserve">                                        с. Аршаново       </w:t>
      </w:r>
      <w:r w:rsidR="00C35E10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tbl>
      <w:tblPr>
        <w:tblStyle w:val="a4"/>
        <w:tblW w:w="0" w:type="auto"/>
        <w:tblLook w:val="04A0"/>
      </w:tblPr>
      <w:tblGrid>
        <w:gridCol w:w="3627"/>
      </w:tblGrid>
      <w:tr w:rsidR="00CA4B2E" w:rsidRPr="00CA4B2E" w:rsidTr="00CA4B2E">
        <w:trPr>
          <w:trHeight w:val="699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CA4B2E" w:rsidRPr="00CA4B2E" w:rsidRDefault="00CA4B2E" w:rsidP="00FE65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 Об утверждении Положения о  порядке применения взысканий, предусмотренных статьями 14.1., 15 и 27 Федерального закона от 02.03.2007г. </w:t>
            </w:r>
            <w:hyperlink r:id="rId5" w:history="1">
              <w:r w:rsidRPr="00CA4B2E">
                <w:rPr>
                  <w:rFonts w:ascii="Times New Roman" w:hAnsi="Times New Roman" w:cs="Times New Roman"/>
                  <w:sz w:val="26"/>
                  <w:szCs w:val="26"/>
                </w:rPr>
                <w:t>№ 25-ФЗ</w:t>
              </w:r>
            </w:hyperlink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 «О муниципальной службе в Российской Федерации» </w:t>
            </w:r>
          </w:p>
        </w:tc>
      </w:tr>
    </w:tbl>
    <w:p w:rsid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ab/>
      </w:r>
    </w:p>
    <w:p w:rsid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5B36" w:rsidRDefault="00C35E10" w:rsidP="00835B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приведением нормативных правовых актов в соответствие с действующим законодательством</w:t>
      </w:r>
      <w:r w:rsidR="00047129">
        <w:rPr>
          <w:rFonts w:ascii="Times New Roman" w:hAnsi="Times New Roman" w:cs="Times New Roman"/>
          <w:sz w:val="26"/>
          <w:szCs w:val="26"/>
        </w:rPr>
        <w:t>, в</w:t>
      </w:r>
      <w:r w:rsidR="00CA4B2E" w:rsidRPr="00CA4B2E">
        <w:rPr>
          <w:rFonts w:ascii="Times New Roman" w:hAnsi="Times New Roman" w:cs="Times New Roman"/>
          <w:sz w:val="26"/>
          <w:szCs w:val="26"/>
        </w:rPr>
        <w:t xml:space="preserve"> целях исполнения требований статьи 27 Федерального Закона от 02.03.2007 № 25-ФЗ «О муниципальной службе в Российской Федерации», руково</w:t>
      </w:r>
      <w:r w:rsidR="00047129">
        <w:rPr>
          <w:rFonts w:ascii="Times New Roman" w:hAnsi="Times New Roman" w:cs="Times New Roman"/>
          <w:sz w:val="26"/>
          <w:szCs w:val="26"/>
        </w:rPr>
        <w:t xml:space="preserve">дствуясь статьями 41, 47 </w:t>
      </w:r>
      <w:r w:rsidR="00CA4B2E" w:rsidRPr="00CA4B2E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4C1E76">
        <w:rPr>
          <w:rFonts w:ascii="Times New Roman" w:hAnsi="Times New Roman" w:cs="Times New Roman"/>
          <w:sz w:val="26"/>
          <w:szCs w:val="26"/>
        </w:rPr>
        <w:t>муниципального образования Аршановский сельсовет</w:t>
      </w:r>
    </w:p>
    <w:p w:rsidR="00835B36" w:rsidRPr="00835B36" w:rsidRDefault="00835B36" w:rsidP="00835B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A4B2E" w:rsidRPr="00835B36" w:rsidRDefault="00835B36" w:rsidP="00835B36">
      <w:pPr>
        <w:shd w:val="clear" w:color="auto" w:fill="FFFFFF"/>
        <w:ind w:left="3907" w:firstLine="284"/>
        <w:rPr>
          <w:rFonts w:ascii="Times New Roman" w:eastAsia="Times New Roman" w:hAnsi="Times New Roman" w:cs="Times New Roman"/>
          <w:spacing w:val="-13"/>
          <w:sz w:val="26"/>
          <w:szCs w:val="26"/>
        </w:rPr>
      </w:pPr>
      <w:r w:rsidRPr="00835B36">
        <w:rPr>
          <w:rFonts w:ascii="Times New Roman" w:eastAsia="Times New Roman" w:hAnsi="Times New Roman" w:cs="Times New Roman"/>
          <w:spacing w:val="-13"/>
          <w:sz w:val="26"/>
          <w:szCs w:val="26"/>
        </w:rPr>
        <w:t>ПОСТАНОВЛЯЕТ:</w:t>
      </w:r>
    </w:p>
    <w:p w:rsidR="00CA4B2E" w:rsidRPr="00C35E10" w:rsidRDefault="002456E5" w:rsidP="00C35E10">
      <w:pPr>
        <w:pStyle w:val="a5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5E10">
        <w:rPr>
          <w:rFonts w:ascii="Times New Roman" w:hAnsi="Times New Roman" w:cs="Times New Roman"/>
          <w:sz w:val="26"/>
          <w:szCs w:val="26"/>
        </w:rPr>
        <w:t xml:space="preserve">Утвердить Положение о </w:t>
      </w:r>
      <w:r w:rsidR="00CA4B2E" w:rsidRPr="00C35E10">
        <w:rPr>
          <w:rFonts w:ascii="Times New Roman" w:hAnsi="Times New Roman" w:cs="Times New Roman"/>
          <w:sz w:val="26"/>
          <w:szCs w:val="26"/>
        </w:rPr>
        <w:t>порядке применения взысканий</w:t>
      </w:r>
      <w:r w:rsidR="002305ED">
        <w:rPr>
          <w:rFonts w:ascii="Times New Roman" w:hAnsi="Times New Roman" w:cs="Times New Roman"/>
          <w:sz w:val="26"/>
          <w:szCs w:val="26"/>
        </w:rPr>
        <w:t>, предусмотренных статьями 14.1</w:t>
      </w:r>
      <w:r w:rsidR="00CA4B2E" w:rsidRPr="00C35E10">
        <w:rPr>
          <w:rFonts w:ascii="Times New Roman" w:hAnsi="Times New Roman" w:cs="Times New Roman"/>
          <w:sz w:val="26"/>
          <w:szCs w:val="26"/>
        </w:rPr>
        <w:t xml:space="preserve">, 15 и 27 Федерального закона от 02.03.2007г. </w:t>
      </w:r>
      <w:hyperlink r:id="rId6" w:history="1">
        <w:r w:rsidR="00CA4B2E" w:rsidRPr="00C35E10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="00CA4B2E" w:rsidRPr="00C35E10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 </w:t>
      </w:r>
      <w:r w:rsidR="004C3A80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CA4B2E" w:rsidRPr="00C35E10">
        <w:rPr>
          <w:rFonts w:ascii="Times New Roman" w:hAnsi="Times New Roman" w:cs="Times New Roman"/>
          <w:sz w:val="26"/>
          <w:szCs w:val="26"/>
        </w:rPr>
        <w:t>.</w:t>
      </w:r>
    </w:p>
    <w:p w:rsidR="00835B36" w:rsidRDefault="00835B36" w:rsidP="00C35E10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2305ED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Аршановского сельсовета от </w:t>
      </w:r>
      <w:r w:rsidR="002305ED">
        <w:rPr>
          <w:rFonts w:ascii="Times New Roman" w:hAnsi="Times New Roman" w:cs="Times New Roman"/>
          <w:sz w:val="26"/>
          <w:szCs w:val="26"/>
        </w:rPr>
        <w:t>24.02.2016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2305ED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CA4B2E">
        <w:rPr>
          <w:rFonts w:ascii="Times New Roman" w:hAnsi="Times New Roman" w:cs="Times New Roman"/>
          <w:sz w:val="26"/>
          <w:szCs w:val="26"/>
        </w:rPr>
        <w:t>Об утверждении Положения о  порядке применения взысканий, предусмо</w:t>
      </w:r>
      <w:r w:rsidR="002305ED">
        <w:rPr>
          <w:rFonts w:ascii="Times New Roman" w:hAnsi="Times New Roman" w:cs="Times New Roman"/>
          <w:sz w:val="26"/>
          <w:szCs w:val="26"/>
        </w:rPr>
        <w:t>тренных статьями 14.1</w:t>
      </w:r>
      <w:r w:rsidRPr="00CA4B2E">
        <w:rPr>
          <w:rFonts w:ascii="Times New Roman" w:hAnsi="Times New Roman" w:cs="Times New Roman"/>
          <w:sz w:val="26"/>
          <w:szCs w:val="26"/>
        </w:rPr>
        <w:t xml:space="preserve">, 15 и 27 Федерального закона от 02.03.2007г. </w:t>
      </w:r>
      <w:hyperlink r:id="rId7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  <w:r w:rsidRPr="00CA4B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5E10" w:rsidRPr="00C35E10" w:rsidRDefault="00C35E10" w:rsidP="00C35E10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5E10">
        <w:rPr>
          <w:rFonts w:ascii="Times New Roman" w:hAnsi="Times New Roman" w:cs="Times New Roman"/>
          <w:sz w:val="26"/>
          <w:szCs w:val="26"/>
        </w:rPr>
        <w:t>Настоящее  постановление подлежит опубликованию (обнародованию).</w:t>
      </w:r>
    </w:p>
    <w:p w:rsidR="00CA4B2E" w:rsidRDefault="00CA4B2E" w:rsidP="00CA4B2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20829" w:rsidRPr="00CA4B2E" w:rsidRDefault="00320829" w:rsidP="00CA4B2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20808" w:rsidRPr="00CF2D56" w:rsidRDefault="00B20808" w:rsidP="00B20808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Pr="00CF2D5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F2D56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CF2D56">
        <w:rPr>
          <w:rFonts w:ascii="Times New Roman" w:hAnsi="Times New Roman" w:cs="Times New Roman"/>
          <w:sz w:val="26"/>
          <w:szCs w:val="26"/>
        </w:rPr>
        <w:t xml:space="preserve"> Аршановского сельсовета                                           </w:t>
      </w:r>
      <w:r w:rsidRPr="00CF2D5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О.В. Нарылкова</w:t>
      </w:r>
    </w:p>
    <w:p w:rsidR="00CA4B2E" w:rsidRPr="00CA4B2E" w:rsidRDefault="00CA4B2E" w:rsidP="00CA4B2E">
      <w:pPr>
        <w:pStyle w:val="a3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</w:p>
    <w:p w:rsidR="00CA4B2E" w:rsidRPr="00CA4B2E" w:rsidRDefault="00CA4B2E" w:rsidP="00CA4B2E">
      <w:pPr>
        <w:rPr>
          <w:rFonts w:ascii="Times New Roman" w:hAnsi="Times New Roman" w:cs="Times New Roman"/>
        </w:rPr>
      </w:pPr>
    </w:p>
    <w:p w:rsidR="00CA4B2E" w:rsidRDefault="00CA4B2E">
      <w:pPr>
        <w:rPr>
          <w:rFonts w:ascii="Times New Roman" w:hAnsi="Times New Roman" w:cs="Times New Roman"/>
        </w:rPr>
      </w:pPr>
    </w:p>
    <w:p w:rsidR="00320829" w:rsidRDefault="00320829">
      <w:pPr>
        <w:rPr>
          <w:rFonts w:ascii="Times New Roman" w:hAnsi="Times New Roman" w:cs="Times New Roman"/>
        </w:rPr>
      </w:pPr>
    </w:p>
    <w:p w:rsidR="00320829" w:rsidRDefault="00320829">
      <w:pPr>
        <w:rPr>
          <w:rFonts w:ascii="Times New Roman" w:hAnsi="Times New Roman" w:cs="Times New Roman"/>
        </w:rPr>
      </w:pPr>
    </w:p>
    <w:tbl>
      <w:tblPr>
        <w:tblW w:w="9805" w:type="dxa"/>
        <w:tblLook w:val="04A0"/>
      </w:tblPr>
      <w:tblGrid>
        <w:gridCol w:w="5778"/>
        <w:gridCol w:w="4027"/>
      </w:tblGrid>
      <w:tr w:rsidR="00CA4B2E" w:rsidRPr="00CA4B2E" w:rsidTr="00B96729">
        <w:tc>
          <w:tcPr>
            <w:tcW w:w="5778" w:type="dxa"/>
            <w:shd w:val="clear" w:color="auto" w:fill="auto"/>
          </w:tcPr>
          <w:p w:rsidR="00CA4B2E" w:rsidRPr="00CA4B2E" w:rsidRDefault="00CA4B2E" w:rsidP="00CA4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7" w:type="dxa"/>
            <w:shd w:val="clear" w:color="auto" w:fill="auto"/>
          </w:tcPr>
          <w:p w:rsidR="00CA4B2E" w:rsidRPr="00CA4B2E" w:rsidRDefault="00CA4B2E" w:rsidP="00CA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CA4B2E" w:rsidRPr="00CA4B2E" w:rsidRDefault="00CA4B2E" w:rsidP="00CA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C35E10">
              <w:rPr>
                <w:rFonts w:ascii="Times New Roman" w:hAnsi="Times New Roman" w:cs="Times New Roman"/>
                <w:sz w:val="26"/>
                <w:szCs w:val="26"/>
              </w:rPr>
              <w:t>постановлению Администрации</w:t>
            </w:r>
          </w:p>
          <w:p w:rsidR="00CA4B2E" w:rsidRPr="00CA4B2E" w:rsidRDefault="00CA4B2E" w:rsidP="00CA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</w:p>
          <w:p w:rsidR="00CA4B2E" w:rsidRPr="00CA4B2E" w:rsidRDefault="00CA4B2E" w:rsidP="00CA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от  </w:t>
            </w:r>
            <w:r w:rsidR="002305ED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2305ED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:rsidR="00CA4B2E" w:rsidRPr="00CA4B2E" w:rsidRDefault="00CA4B2E" w:rsidP="00CA4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4B2E" w:rsidRP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4B2E" w:rsidRP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ab/>
      </w:r>
    </w:p>
    <w:p w:rsidR="00CA4B2E" w:rsidRPr="00CA4B2E" w:rsidRDefault="00CA4B2E" w:rsidP="00CA4B2E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ПОЛОЖЕНИЕ</w:t>
      </w:r>
    </w:p>
    <w:p w:rsidR="00CA4B2E" w:rsidRPr="00CA4B2E" w:rsidRDefault="00CA4B2E" w:rsidP="00CA4B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о порядке применения взысканий, предусмотренных </w:t>
      </w:r>
    </w:p>
    <w:p w:rsidR="00CA4B2E" w:rsidRPr="00CA4B2E" w:rsidRDefault="002305ED" w:rsidP="00CA4B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статьями 14.1</w:t>
      </w:r>
      <w:r w:rsidR="00CA4B2E" w:rsidRPr="00CA4B2E">
        <w:rPr>
          <w:rFonts w:ascii="Times New Roman" w:hAnsi="Times New Roman" w:cs="Times New Roman"/>
          <w:sz w:val="26"/>
          <w:szCs w:val="26"/>
        </w:rPr>
        <w:t xml:space="preserve">, 15 и 27 Федерального закона от 02.03.2007г. </w:t>
      </w:r>
      <w:hyperlink r:id="rId8" w:history="1">
        <w:r w:rsidR="00CA4B2E"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="00CA4B2E" w:rsidRPr="00CA4B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B2E" w:rsidRPr="00CA4B2E" w:rsidRDefault="00CA4B2E" w:rsidP="00CA4B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«О муниципальной службе в Российской Федерации» </w:t>
      </w:r>
    </w:p>
    <w:p w:rsidR="00CA4B2E" w:rsidRPr="00CA4B2E" w:rsidRDefault="00CA4B2E" w:rsidP="00CA4B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4B2E" w:rsidRPr="00CA4B2E" w:rsidRDefault="00CA4B2E" w:rsidP="00CA4B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A4B2E">
        <w:rPr>
          <w:rFonts w:ascii="Times New Roman" w:hAnsi="Times New Roman" w:cs="Times New Roman"/>
          <w:sz w:val="26"/>
          <w:szCs w:val="26"/>
        </w:rPr>
        <w:t xml:space="preserve">Настоящим положением устанавливается порядок применения взысканий, предусмотренных статьями 14.1., 15 и 27 Федерального закона от 02.03.2007г. </w:t>
      </w:r>
      <w:hyperlink r:id="rId9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CA4B2E">
        <w:rPr>
          <w:rFonts w:ascii="Times New Roman" w:hAnsi="Times New Roman" w:cs="Times New Roman"/>
          <w:sz w:val="26"/>
          <w:szCs w:val="26"/>
        </w:rPr>
        <w:t xml:space="preserve"> (далее - муниципальный служащий).</w:t>
      </w:r>
      <w:proofErr w:type="gramEnd"/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02.03.2007г. </w:t>
      </w:r>
      <w:hyperlink r:id="rId10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Федерации»,  от 25.12.2008г. № 273-ФЗ «О противодействии коррупции» налагаются следующие дисциплинарные взыскания (далее – взыскания):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1)  замечание;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2)  выговор;</w:t>
      </w:r>
    </w:p>
    <w:p w:rsidR="00CA4B2E" w:rsidRPr="00CA4B2E" w:rsidRDefault="00CA4B2E" w:rsidP="00CA4B2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3) увольнение с муниципальной службы по соответствующим основаниям. 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CA4B2E">
        <w:rPr>
          <w:rFonts w:ascii="Times New Roman" w:hAnsi="Times New Roman" w:cs="Times New Roman"/>
          <w:sz w:val="26"/>
          <w:szCs w:val="26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CA4B2E">
        <w:rPr>
          <w:rFonts w:ascii="Times New Roman" w:hAnsi="Times New Roman" w:cs="Times New Roman"/>
          <w:sz w:val="26"/>
          <w:szCs w:val="26"/>
        </w:rPr>
        <w:t xml:space="preserve"> основания применения взыскания указывается </w:t>
      </w:r>
      <w:hyperlink r:id="rId11" w:history="1">
        <w:r w:rsidRPr="00CA4B2E">
          <w:rPr>
            <w:rFonts w:ascii="Times New Roman" w:hAnsi="Times New Roman" w:cs="Times New Roman"/>
            <w:sz w:val="26"/>
            <w:szCs w:val="26"/>
          </w:rPr>
          <w:t>часть 1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2" w:history="1">
        <w:r w:rsidRPr="00CA4B2E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статьи 27.1. Федерального закона от 02.03.2007г. </w:t>
      </w:r>
      <w:hyperlink r:id="rId13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Федерации».</w:t>
      </w:r>
    </w:p>
    <w:p w:rsidR="00CA4B2E" w:rsidRPr="00CA4B2E" w:rsidRDefault="004C3A80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A4B2E" w:rsidRPr="00CA4B2E">
        <w:rPr>
          <w:rFonts w:ascii="Times New Roman" w:hAnsi="Times New Roman" w:cs="Times New Roman"/>
          <w:sz w:val="26"/>
          <w:szCs w:val="26"/>
        </w:rPr>
        <w:t>Взыскания налагаются решением представителя нанимателя муниципального служащего на основании документов, указанных в пункте 7 настоящего Положения.</w:t>
      </w:r>
    </w:p>
    <w:p w:rsidR="002A2F6F" w:rsidRPr="004C3A80" w:rsidRDefault="002A2F6F" w:rsidP="002A2F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05E4">
        <w:rPr>
          <w:rFonts w:ascii="Times New Roman" w:hAnsi="Times New Roman" w:cs="Times New Roman"/>
          <w:sz w:val="26"/>
          <w:szCs w:val="26"/>
        </w:rPr>
        <w:t xml:space="preserve"> </w:t>
      </w:r>
      <w:r w:rsidR="00BE3B91" w:rsidRPr="001C05E4">
        <w:rPr>
          <w:rFonts w:ascii="Times New Roman" w:hAnsi="Times New Roman" w:cs="Times New Roman"/>
          <w:sz w:val="26"/>
          <w:szCs w:val="26"/>
        </w:rPr>
        <w:t xml:space="preserve"> </w:t>
      </w:r>
      <w:r w:rsidR="00CA4B2E" w:rsidRPr="001C05E4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1C05E4">
        <w:rPr>
          <w:rFonts w:ascii="Times New Roman" w:hAnsi="Times New Roman" w:cs="Times New Roman"/>
          <w:sz w:val="26"/>
          <w:szCs w:val="26"/>
        </w:rPr>
        <w:t xml:space="preserve">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предусмотренные </w:t>
      </w:r>
      <w:hyperlink r:id="rId14" w:history="1">
        <w:r w:rsidRPr="004C3A80">
          <w:rPr>
            <w:rFonts w:ascii="Times New Roman" w:hAnsi="Times New Roman" w:cs="Times New Roman"/>
            <w:sz w:val="26"/>
            <w:szCs w:val="26"/>
          </w:rPr>
          <w:t>статьями 14(1)</w:t>
        </w:r>
      </w:hyperlink>
      <w:r w:rsidRPr="004C3A80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4C3A80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4C3A8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6" w:history="1">
        <w:r w:rsidRPr="004C3A80">
          <w:rPr>
            <w:rFonts w:ascii="Times New Roman" w:hAnsi="Times New Roman" w:cs="Times New Roman"/>
            <w:sz w:val="26"/>
            <w:szCs w:val="26"/>
          </w:rPr>
          <w:t>27</w:t>
        </w:r>
      </w:hyperlink>
      <w:r w:rsidRPr="004C3A80">
        <w:rPr>
          <w:rFonts w:ascii="Times New Roman" w:hAnsi="Times New Roman" w:cs="Times New Roman"/>
          <w:sz w:val="26"/>
          <w:szCs w:val="26"/>
        </w:rPr>
        <w:t xml:space="preserve"> Федерального закона "О муниципальной службе в Российской Федерации", применяются в порядке и сроки, которые установлены указанным Федеральным </w:t>
      </w:r>
      <w:hyperlink r:id="rId17" w:history="1">
        <w:r w:rsidRPr="004C3A8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C3A80">
        <w:rPr>
          <w:rFonts w:ascii="Times New Roman" w:hAnsi="Times New Roman" w:cs="Times New Roman"/>
          <w:sz w:val="26"/>
          <w:szCs w:val="26"/>
        </w:rPr>
        <w:t xml:space="preserve">, </w:t>
      </w:r>
      <w:r w:rsidR="004C3A80">
        <w:rPr>
          <w:rFonts w:ascii="Times New Roman" w:hAnsi="Times New Roman" w:cs="Times New Roman"/>
          <w:sz w:val="26"/>
          <w:szCs w:val="26"/>
        </w:rPr>
        <w:t>статьей 14(2)</w:t>
      </w:r>
      <w:r w:rsidR="00691257" w:rsidRPr="004C3A80">
        <w:rPr>
          <w:rFonts w:ascii="Times New Roman" w:hAnsi="Times New Roman" w:cs="Times New Roman"/>
          <w:sz w:val="26"/>
          <w:szCs w:val="26"/>
        </w:rPr>
        <w:t xml:space="preserve"> Закона Республики Хакасия от 06.07.2007 N 39-ЗРХ  "О муниципальной службе</w:t>
      </w:r>
      <w:proofErr w:type="gramEnd"/>
      <w:r w:rsidR="00691257" w:rsidRPr="004C3A80">
        <w:rPr>
          <w:rFonts w:ascii="Times New Roman" w:hAnsi="Times New Roman" w:cs="Times New Roman"/>
          <w:sz w:val="26"/>
          <w:szCs w:val="26"/>
        </w:rPr>
        <w:t xml:space="preserve"> в Республике Хакасия" </w:t>
      </w:r>
      <w:r w:rsidRPr="004C3A80">
        <w:rPr>
          <w:rFonts w:ascii="Times New Roman" w:hAnsi="Times New Roman" w:cs="Times New Roman"/>
          <w:sz w:val="26"/>
          <w:szCs w:val="26"/>
        </w:rPr>
        <w:t>и нормативными правовыми актами органов местного самоуправления.</w:t>
      </w:r>
    </w:p>
    <w:p w:rsidR="002A2F6F" w:rsidRPr="001C05E4" w:rsidRDefault="002A2F6F" w:rsidP="002A2F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3A80">
        <w:rPr>
          <w:rFonts w:ascii="Times New Roman" w:hAnsi="Times New Roman" w:cs="Times New Roman"/>
          <w:sz w:val="26"/>
          <w:szCs w:val="26"/>
        </w:rPr>
        <w:lastRenderedPageBreak/>
        <w:t xml:space="preserve">Перед применением взыскания за коррупционное правонарушение проводится проверка в порядке, установленном </w:t>
      </w:r>
      <w:hyperlink r:id="rId18" w:history="1">
        <w:r w:rsidRPr="004C3A80">
          <w:rPr>
            <w:rFonts w:ascii="Times New Roman" w:hAnsi="Times New Roman" w:cs="Times New Roman"/>
            <w:sz w:val="26"/>
            <w:szCs w:val="26"/>
          </w:rPr>
          <w:t xml:space="preserve">приложением </w:t>
        </w:r>
        <w:r w:rsidR="000A5263">
          <w:rPr>
            <w:rFonts w:ascii="Times New Roman" w:hAnsi="Times New Roman" w:cs="Times New Roman"/>
            <w:sz w:val="26"/>
            <w:szCs w:val="26"/>
          </w:rPr>
          <w:t xml:space="preserve">№ </w:t>
        </w:r>
        <w:r w:rsidRPr="004C3A80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1C05E4">
        <w:rPr>
          <w:rFonts w:ascii="Times New Roman" w:hAnsi="Times New Roman" w:cs="Times New Roman"/>
          <w:sz w:val="26"/>
          <w:szCs w:val="26"/>
        </w:rPr>
        <w:t xml:space="preserve"> к </w:t>
      </w:r>
      <w:r w:rsidR="001C05E4" w:rsidRPr="001C05E4">
        <w:rPr>
          <w:rFonts w:ascii="Times New Roman" w:hAnsi="Times New Roman" w:cs="Times New Roman"/>
          <w:sz w:val="26"/>
          <w:szCs w:val="26"/>
        </w:rPr>
        <w:t>Закону Республики Хакасия от 06.07.2007 N 39-ЗРХ  "О муниципальной службе в Республике Хакасия".</w:t>
      </w:r>
    </w:p>
    <w:p w:rsidR="002A2F6F" w:rsidRPr="001C05E4" w:rsidRDefault="002A2F6F" w:rsidP="002A2F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05E4">
        <w:rPr>
          <w:rFonts w:ascii="Times New Roman" w:hAnsi="Times New Roman" w:cs="Times New Roman"/>
          <w:sz w:val="26"/>
          <w:szCs w:val="26"/>
        </w:rPr>
        <w:t>Решение о проведении проверки принимается представителем нанимателя (работодателем).</w:t>
      </w:r>
    </w:p>
    <w:p w:rsidR="002A2F6F" w:rsidRPr="001C05E4" w:rsidRDefault="002A2F6F" w:rsidP="002A2F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05E4">
        <w:rPr>
          <w:rFonts w:ascii="Times New Roman" w:hAnsi="Times New Roman" w:cs="Times New Roman"/>
          <w:sz w:val="26"/>
          <w:szCs w:val="26"/>
        </w:rPr>
        <w:t>Проверка проводится подразделением кадровой службы соответствующего органа местного самоуправления по профилактике коррупционных и иных правонарушений либо муниципальным служащим, осуществляющим кадровую работу в указанном муниципальном органе.</w:t>
      </w:r>
    </w:p>
    <w:p w:rsidR="00CA4B2E" w:rsidRPr="00CA4B2E" w:rsidRDefault="00725AA8" w:rsidP="002A2F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CA4B2E" w:rsidRPr="00CA4B2E">
        <w:rPr>
          <w:rFonts w:ascii="Times New Roman" w:hAnsi="Times New Roman" w:cs="Times New Roman"/>
          <w:sz w:val="26"/>
          <w:szCs w:val="26"/>
        </w:rPr>
        <w:t xml:space="preserve">5.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19" w:history="1">
        <w:r w:rsidR="00CA4B2E" w:rsidRPr="00CA4B2E">
          <w:rPr>
            <w:rFonts w:ascii="Times New Roman" w:hAnsi="Times New Roman" w:cs="Times New Roman"/>
            <w:sz w:val="26"/>
            <w:szCs w:val="26"/>
          </w:rPr>
          <w:t>статьями 14.1</w:t>
        </w:r>
      </w:hyperlink>
      <w:r w:rsidR="00CA4B2E" w:rsidRPr="00CA4B2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history="1">
        <w:r w:rsidR="00CA4B2E" w:rsidRPr="00CA4B2E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CA4B2E" w:rsidRPr="00CA4B2E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02.03.2007г. </w:t>
      </w:r>
      <w:hyperlink r:id="rId21" w:history="1">
        <w:r w:rsidR="00CA4B2E"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="00CA4B2E"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 решением представителя нанимателя.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6. При применении взысканий учитываются: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1)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2)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3) предшествующие результаты исполнения муниципальным служащим своих должностных обязанностей.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7. Взыскания, предусмотренные </w:t>
      </w:r>
      <w:hyperlink r:id="rId22" w:history="1">
        <w:r w:rsidRPr="00CA4B2E">
          <w:rPr>
            <w:rFonts w:ascii="Times New Roman" w:hAnsi="Times New Roman" w:cs="Times New Roman"/>
            <w:sz w:val="26"/>
            <w:szCs w:val="26"/>
          </w:rPr>
          <w:t>статьями 14.1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Pr="00CA4B2E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4" w:history="1">
        <w:r w:rsidRPr="00CA4B2E">
          <w:rPr>
            <w:rFonts w:ascii="Times New Roman" w:hAnsi="Times New Roman" w:cs="Times New Roman"/>
            <w:sz w:val="26"/>
            <w:szCs w:val="26"/>
          </w:rPr>
          <w:t>27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02.03.2007г. </w:t>
      </w:r>
      <w:hyperlink r:id="rId25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Федерации», применяются представителем нанимателя на основании: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1) доклада о результатах проверки, проведенной должностными лицами кадровой службы, ответственными за профилактику коррупционных и иных правонарушений в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CA4B2E">
        <w:rPr>
          <w:rFonts w:ascii="Times New Roman" w:hAnsi="Times New Roman" w:cs="Times New Roman"/>
          <w:sz w:val="26"/>
          <w:szCs w:val="26"/>
        </w:rPr>
        <w:t>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2) рекомендации комиссии по соблюдению требований к служебному поведению муниципальных служащих и урегулированию конфликта интересов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CA4B2E">
        <w:rPr>
          <w:rFonts w:ascii="Times New Roman" w:hAnsi="Times New Roman" w:cs="Times New Roman"/>
          <w:sz w:val="26"/>
          <w:szCs w:val="26"/>
        </w:rPr>
        <w:t xml:space="preserve"> в случае, если доклад о результатах проверки направлялся в комиссию;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3) объяснений муниципального служащего;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4) иных материалов с учетом требований, запретов и ограничений, установленных законодательством о муниципальной службе.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8. Основаниями для применения взысканий являются: 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1)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02.03.2007г. </w:t>
      </w:r>
      <w:hyperlink r:id="rId26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Федерации», Федеральным </w:t>
      </w:r>
      <w:hyperlink r:id="rId27" w:history="1">
        <w:r w:rsidRPr="00CA4B2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от 25.12.2008г.             № 273-ФЗ «О противодействии коррупции» и другими федеральными законами;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2) утрата доверия в случаях совершения правонарушений, установленных </w:t>
      </w:r>
      <w:hyperlink r:id="rId28" w:history="1">
        <w:r w:rsidRPr="00CA4B2E">
          <w:rPr>
            <w:rFonts w:ascii="Times New Roman" w:hAnsi="Times New Roman" w:cs="Times New Roman"/>
            <w:sz w:val="26"/>
            <w:szCs w:val="26"/>
          </w:rPr>
          <w:t>статьями 14.1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9" w:history="1">
        <w:r w:rsidRPr="00CA4B2E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02.03.2007г. </w:t>
      </w:r>
      <w:hyperlink r:id="rId30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Федерации».</w:t>
      </w:r>
    </w:p>
    <w:p w:rsidR="00154504" w:rsidRPr="001713D5" w:rsidRDefault="00CA4B2E" w:rsidP="001545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9</w:t>
      </w:r>
      <w:r w:rsidRPr="001713D5">
        <w:rPr>
          <w:rFonts w:ascii="Times New Roman" w:hAnsi="Times New Roman" w:cs="Times New Roman"/>
          <w:sz w:val="26"/>
          <w:szCs w:val="26"/>
        </w:rPr>
        <w:t xml:space="preserve">. Муниципальный служащий, допустивший </w:t>
      </w:r>
      <w:r w:rsidR="00154504" w:rsidRPr="001713D5">
        <w:rPr>
          <w:rFonts w:ascii="Times New Roman" w:hAnsi="Times New Roman" w:cs="Times New Roman"/>
          <w:sz w:val="26"/>
          <w:szCs w:val="26"/>
        </w:rPr>
        <w:t>коррупционное правонарушение</w:t>
      </w:r>
      <w:r w:rsidRPr="001713D5">
        <w:rPr>
          <w:rFonts w:ascii="Times New Roman" w:hAnsi="Times New Roman" w:cs="Times New Roman"/>
          <w:sz w:val="26"/>
          <w:szCs w:val="26"/>
        </w:rPr>
        <w:t xml:space="preserve">, </w:t>
      </w:r>
      <w:r w:rsidR="00154504" w:rsidRPr="001713D5">
        <w:rPr>
          <w:rFonts w:ascii="Times New Roman" w:hAnsi="Times New Roman" w:cs="Times New Roman"/>
          <w:sz w:val="26"/>
          <w:szCs w:val="26"/>
        </w:rPr>
        <w:t xml:space="preserve">на период проведения проверки может быть отстранен от замещаемой должности </w:t>
      </w:r>
      <w:r w:rsidR="00154504" w:rsidRPr="001713D5">
        <w:rPr>
          <w:rFonts w:ascii="Times New Roman" w:hAnsi="Times New Roman" w:cs="Times New Roman"/>
          <w:sz w:val="26"/>
          <w:szCs w:val="26"/>
        </w:rPr>
        <w:lastRenderedPageBreak/>
        <w:t>муниципальной службы на срок, не превышающий 60 дней со дня принятия решения о ее проведении. Указанный срок может быть продлен до 90 дней представителем нанимателя (работодателем), принявшим решение о проведении проверки.</w:t>
      </w:r>
    </w:p>
    <w:p w:rsidR="00154504" w:rsidRPr="001713D5" w:rsidRDefault="00154504" w:rsidP="001545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13D5">
        <w:rPr>
          <w:rFonts w:ascii="Times New Roman" w:hAnsi="Times New Roman" w:cs="Times New Roman"/>
          <w:sz w:val="26"/>
          <w:szCs w:val="26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CA4B2E" w:rsidRPr="002D1FA7" w:rsidRDefault="00CA4B2E" w:rsidP="00CA4B2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CA4B2E" w:rsidRPr="002D1FA7" w:rsidRDefault="00CA4B2E" w:rsidP="00CA4B2E">
      <w:pPr>
        <w:autoSpaceDE w:val="0"/>
        <w:autoSpaceDN w:val="0"/>
        <w:adjustRightInd w:val="0"/>
        <w:jc w:val="both"/>
        <w:rPr>
          <w:color w:val="0000FF"/>
          <w:sz w:val="26"/>
          <w:szCs w:val="26"/>
        </w:rPr>
      </w:pPr>
    </w:p>
    <w:p w:rsidR="00CA4B2E" w:rsidRPr="002D1FA7" w:rsidRDefault="00CA4B2E" w:rsidP="00CA4B2E">
      <w:pPr>
        <w:tabs>
          <w:tab w:val="left" w:pos="1305"/>
        </w:tabs>
        <w:rPr>
          <w:sz w:val="26"/>
          <w:szCs w:val="26"/>
        </w:rPr>
      </w:pPr>
    </w:p>
    <w:p w:rsidR="00CA4B2E" w:rsidRPr="00CA4B2E" w:rsidRDefault="00CA4B2E">
      <w:pPr>
        <w:rPr>
          <w:rFonts w:ascii="Times New Roman" w:hAnsi="Times New Roman" w:cs="Times New Roman"/>
        </w:rPr>
      </w:pPr>
    </w:p>
    <w:sectPr w:rsidR="00CA4B2E" w:rsidRPr="00CA4B2E" w:rsidSect="00B3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17A"/>
    <w:multiLevelType w:val="hybridMultilevel"/>
    <w:tmpl w:val="6E4CBE62"/>
    <w:lvl w:ilvl="0" w:tplc="82743688">
      <w:start w:val="1"/>
      <w:numFmt w:val="decimal"/>
      <w:lvlText w:val="%1.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40A6C"/>
    <w:multiLevelType w:val="hybridMultilevel"/>
    <w:tmpl w:val="03264A08"/>
    <w:lvl w:ilvl="0" w:tplc="9DC646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4B2E"/>
    <w:rsid w:val="00047129"/>
    <w:rsid w:val="000A5263"/>
    <w:rsid w:val="00154504"/>
    <w:rsid w:val="001713D5"/>
    <w:rsid w:val="001C05E4"/>
    <w:rsid w:val="002305ED"/>
    <w:rsid w:val="002456E5"/>
    <w:rsid w:val="002A2F6F"/>
    <w:rsid w:val="00320829"/>
    <w:rsid w:val="00376F34"/>
    <w:rsid w:val="003C6614"/>
    <w:rsid w:val="004C1E76"/>
    <w:rsid w:val="004C3A80"/>
    <w:rsid w:val="005279A1"/>
    <w:rsid w:val="00544915"/>
    <w:rsid w:val="00691257"/>
    <w:rsid w:val="006C45C9"/>
    <w:rsid w:val="00725AA8"/>
    <w:rsid w:val="00835B36"/>
    <w:rsid w:val="00927F8E"/>
    <w:rsid w:val="00B20808"/>
    <w:rsid w:val="00B872D6"/>
    <w:rsid w:val="00BE3B91"/>
    <w:rsid w:val="00C35E10"/>
    <w:rsid w:val="00CA4B2E"/>
    <w:rsid w:val="00CB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B2E"/>
    <w:pPr>
      <w:spacing w:after="0" w:line="240" w:lineRule="auto"/>
    </w:pPr>
  </w:style>
  <w:style w:type="table" w:styleId="a4">
    <w:name w:val="Table Grid"/>
    <w:basedOn w:val="a1"/>
    <w:uiPriority w:val="59"/>
    <w:rsid w:val="00CA4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5E10"/>
    <w:pPr>
      <w:ind w:left="720"/>
      <w:contextualSpacing/>
    </w:pPr>
  </w:style>
  <w:style w:type="paragraph" w:customStyle="1" w:styleId="ConsPlusNormal">
    <w:name w:val="ConsPlusNormal"/>
    <w:rsid w:val="00BE3B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12;fld=134;dst=100241" TargetMode="External"/><Relationship Id="rId13" Type="http://schemas.openxmlformats.org/officeDocument/2006/relationships/hyperlink" Target="consultantplus://offline/main?base=LAW;n=113612;fld=134;dst=100241" TargetMode="External"/><Relationship Id="rId18" Type="http://schemas.openxmlformats.org/officeDocument/2006/relationships/hyperlink" Target="consultantplus://offline/ref=C328E96712F9E9DB5A662D71AE076B84D31FE3323529D5CEECD825C559A8535AF13ADF91C32E7C3CC1C717W0c4G" TargetMode="External"/><Relationship Id="rId26" Type="http://schemas.openxmlformats.org/officeDocument/2006/relationships/hyperlink" Target="consultantplus://offline/main?base=LAW;n=113612;fld=134;dst=100241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LAW;n=113612;fld=134;dst=100241" TargetMode="External"/><Relationship Id="rId7" Type="http://schemas.openxmlformats.org/officeDocument/2006/relationships/hyperlink" Target="consultantplus://offline/main?base=LAW;n=113612;fld=134;dst=100241" TargetMode="External"/><Relationship Id="rId12" Type="http://schemas.openxmlformats.org/officeDocument/2006/relationships/hyperlink" Target="consultantplus://offline/ref=411E807E2327191A7180BE5D5F3F24D23C4762893FA0942A05F319DF306C5CBAB1D2FEF24AR3J" TargetMode="External"/><Relationship Id="rId17" Type="http://schemas.openxmlformats.org/officeDocument/2006/relationships/hyperlink" Target="consultantplus://offline/ref=C328E96712F9E9DB5A662D67AD6B3481DA13BA3D352ADB9DB3877E980EWAc1G" TargetMode="External"/><Relationship Id="rId25" Type="http://schemas.openxmlformats.org/officeDocument/2006/relationships/hyperlink" Target="consultantplus://offline/main?base=LAW;n=113612;fld=134;dst=100241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328E96712F9E9DB5A662D67AD6B3481DA13BA3D352ADB9DB3877E980EA1590DB67586D387237F3EWCc0G" TargetMode="External"/><Relationship Id="rId20" Type="http://schemas.openxmlformats.org/officeDocument/2006/relationships/hyperlink" Target="consultantplus://offline/ref=19B098465638D290D20A76D123EB0BDA38B4306CB1CEB1057B844628D894A4199B6C01917F002FF0pFh3H" TargetMode="External"/><Relationship Id="rId29" Type="http://schemas.openxmlformats.org/officeDocument/2006/relationships/hyperlink" Target="consultantplus://offline/ref=19B098465638D290D20A76D123EB0BDA38B4306CB1CEB1057B844628D894A4199B6C01917F002FF0pFh3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3612;fld=134;dst=100241" TargetMode="External"/><Relationship Id="rId11" Type="http://schemas.openxmlformats.org/officeDocument/2006/relationships/hyperlink" Target="consultantplus://offline/ref=411E807E2327191A7180BE5D5F3F24D23C4762893FA0942A05F319DF306C5CBAB1D2FEF24AR0J" TargetMode="External"/><Relationship Id="rId24" Type="http://schemas.openxmlformats.org/officeDocument/2006/relationships/hyperlink" Target="consultantplus://offline/ref=19B098465638D290D20A76D123EB0BDA38B4306CB1CEB1057B844628D894A4199B6C01917F002CF0pFh5H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main?base=LAW;n=113612;fld=134;dst=100241" TargetMode="External"/><Relationship Id="rId15" Type="http://schemas.openxmlformats.org/officeDocument/2006/relationships/hyperlink" Target="consultantplus://offline/ref=C328E96712F9E9DB5A662D67AD6B3481DA13BA3D352ADB9DB3877E980EA1590DB67586D387237C3EWCc6G" TargetMode="External"/><Relationship Id="rId23" Type="http://schemas.openxmlformats.org/officeDocument/2006/relationships/hyperlink" Target="consultantplus://offline/ref=19B098465638D290D20A76D123EB0BDA38B4306CB1CEB1057B844628D894A4199B6C01917F002FF0pFh3H" TargetMode="External"/><Relationship Id="rId28" Type="http://schemas.openxmlformats.org/officeDocument/2006/relationships/hyperlink" Target="consultantplus://offline/ref=19B098465638D290D20A76D123EB0BDA38B4306CB1CEB1057B844628D894A4199B6C01917F002CFApFhDH" TargetMode="External"/><Relationship Id="rId10" Type="http://schemas.openxmlformats.org/officeDocument/2006/relationships/hyperlink" Target="consultantplus://offline/main?base=LAW;n=113612;fld=134;dst=100241" TargetMode="External"/><Relationship Id="rId19" Type="http://schemas.openxmlformats.org/officeDocument/2006/relationships/hyperlink" Target="consultantplus://offline/ref=19B098465638D290D20A76D123EB0BDA38B4306CB1CEB1057B844628D894A4199B6C01917F002CFApFhD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3612;fld=134;dst=100241" TargetMode="External"/><Relationship Id="rId14" Type="http://schemas.openxmlformats.org/officeDocument/2006/relationships/hyperlink" Target="consultantplus://offline/ref=C328E96712F9E9DB5A662D67AD6B3481DA13BA3D352ADB9DB3877E980EA1590DB67586D387237F34WCc8G" TargetMode="External"/><Relationship Id="rId22" Type="http://schemas.openxmlformats.org/officeDocument/2006/relationships/hyperlink" Target="consultantplus://offline/ref=19B098465638D290D20A76D123EB0BDA38B4306CB1CEB1057B844628D894A4199B6C01917F002CFApFhDH" TargetMode="External"/><Relationship Id="rId27" Type="http://schemas.openxmlformats.org/officeDocument/2006/relationships/hyperlink" Target="consultantplus://offline/ref=19B098465638D290D20A76D123EB0BDA38B4306CB2CCB1057B844628D8p9h4H" TargetMode="External"/><Relationship Id="rId30" Type="http://schemas.openxmlformats.org/officeDocument/2006/relationships/hyperlink" Target="consultantplus://offline/main?base=LAW;n=113612;fld=134;dst=100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23</cp:revision>
  <cp:lastPrinted>2016-02-24T01:47:00Z</cp:lastPrinted>
  <dcterms:created xsi:type="dcterms:W3CDTF">2012-10-31T03:24:00Z</dcterms:created>
  <dcterms:modified xsi:type="dcterms:W3CDTF">2016-07-15T03:35:00Z</dcterms:modified>
</cp:coreProperties>
</file>