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ED6" w:rsidRPr="002741B3" w:rsidRDefault="00C02ED6" w:rsidP="00C02ED6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ED6" w:rsidRPr="002741B3" w:rsidRDefault="00C02ED6" w:rsidP="00C02E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C02ED6" w:rsidRPr="002741B3" w:rsidRDefault="00C02ED6" w:rsidP="00C02E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C02ED6" w:rsidRDefault="00C02ED6" w:rsidP="00C02E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C02ED6" w:rsidRPr="002741B3" w:rsidRDefault="00C02ED6" w:rsidP="00C02ED6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C02ED6" w:rsidRPr="002741B3" w:rsidRDefault="00C02ED6" w:rsidP="00C02ED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C02ED6" w:rsidRPr="002741B3" w:rsidRDefault="00C02ED6" w:rsidP="00C02ED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7455AE" w:rsidRPr="00531D3E" w:rsidRDefault="007455AE" w:rsidP="007455AE">
      <w:pPr>
        <w:pStyle w:val="a3"/>
        <w:rPr>
          <w:rFonts w:ascii="Times New Roman" w:hAnsi="Times New Roman"/>
          <w:b w:val="0"/>
          <w:sz w:val="26"/>
          <w:szCs w:val="26"/>
        </w:rPr>
      </w:pPr>
    </w:p>
    <w:p w:rsidR="007455AE" w:rsidRPr="00531D3E" w:rsidRDefault="007455AE" w:rsidP="007455AE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7455AE" w:rsidRPr="00531D3E" w:rsidRDefault="007455AE" w:rsidP="007455AE">
      <w:pPr>
        <w:pStyle w:val="a3"/>
        <w:rPr>
          <w:rFonts w:ascii="Times New Roman" w:hAnsi="Times New Roman"/>
          <w:sz w:val="26"/>
          <w:szCs w:val="26"/>
        </w:rPr>
      </w:pPr>
      <w:r w:rsidRPr="00531D3E">
        <w:rPr>
          <w:rFonts w:ascii="Times New Roman" w:hAnsi="Times New Roman"/>
          <w:sz w:val="26"/>
          <w:szCs w:val="26"/>
        </w:rPr>
        <w:t>РЕШЕНИЕ</w:t>
      </w:r>
    </w:p>
    <w:p w:rsidR="007455AE" w:rsidRPr="00531D3E" w:rsidRDefault="007455AE" w:rsidP="007455A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7455AE" w:rsidRPr="00531D3E" w:rsidRDefault="007455AE" w:rsidP="007455A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10.02.2015</w:t>
      </w:r>
      <w:r w:rsidRPr="00531D3E">
        <w:rPr>
          <w:rFonts w:ascii="Times New Roman" w:hAnsi="Times New Roman"/>
          <w:b w:val="0"/>
          <w:sz w:val="26"/>
          <w:szCs w:val="26"/>
        </w:rPr>
        <w:t xml:space="preserve">г.          </w:t>
      </w:r>
      <w:r w:rsidRPr="00531D3E">
        <w:rPr>
          <w:rFonts w:ascii="Times New Roman" w:hAnsi="Times New Roman"/>
          <w:b w:val="0"/>
          <w:sz w:val="26"/>
          <w:szCs w:val="26"/>
        </w:rPr>
        <w:tab/>
      </w:r>
      <w:r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</w:t>
      </w:r>
      <w:r>
        <w:rPr>
          <w:rFonts w:ascii="Times New Roman" w:hAnsi="Times New Roman"/>
          <w:b w:val="0"/>
          <w:sz w:val="26"/>
          <w:szCs w:val="26"/>
        </w:rPr>
        <w:tab/>
      </w:r>
      <w:r w:rsidRPr="00531D3E">
        <w:rPr>
          <w:rFonts w:ascii="Times New Roman" w:hAnsi="Times New Roman"/>
          <w:b w:val="0"/>
          <w:sz w:val="26"/>
          <w:szCs w:val="26"/>
        </w:rPr>
        <w:t xml:space="preserve"> № </w:t>
      </w:r>
      <w:r>
        <w:rPr>
          <w:rFonts w:ascii="Times New Roman" w:hAnsi="Times New Roman"/>
          <w:b w:val="0"/>
          <w:sz w:val="26"/>
          <w:szCs w:val="26"/>
        </w:rPr>
        <w:t>8</w:t>
      </w:r>
    </w:p>
    <w:p w:rsidR="007455AE" w:rsidRPr="00531D3E" w:rsidRDefault="007455AE" w:rsidP="007455A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7455AE" w:rsidRPr="00CF24F0" w:rsidRDefault="007455AE" w:rsidP="007455AE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8"/>
      </w:tblGrid>
      <w:tr w:rsidR="007455AE" w:rsidRPr="00CF24F0" w:rsidTr="00DE682C">
        <w:trPr>
          <w:trHeight w:val="1119"/>
        </w:trPr>
        <w:tc>
          <w:tcPr>
            <w:tcW w:w="4538" w:type="dxa"/>
          </w:tcPr>
          <w:p w:rsidR="007455AE" w:rsidRPr="00CF24F0" w:rsidRDefault="007455AE" w:rsidP="00DE682C">
            <w:pPr>
              <w:pStyle w:val="a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 отмене решения Совета депутатов Аршановского сельсовета</w:t>
            </w:r>
            <w:r w:rsidR="00841CC8">
              <w:rPr>
                <w:rFonts w:ascii="Times New Roman" w:hAnsi="Times New Roman" w:cs="Times New Roman"/>
                <w:sz w:val="26"/>
                <w:szCs w:val="26"/>
              </w:rPr>
              <w:t xml:space="preserve"> Алтайского района Республики Хакасия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09.12.2011 № 98 «</w:t>
            </w:r>
            <w:r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утверждении</w:t>
            </w:r>
            <w:r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территориально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 самоуправлени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Аршановского сельсовета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</w:tbl>
    <w:p w:rsidR="007455AE" w:rsidRPr="00CF24F0" w:rsidRDefault="007455AE" w:rsidP="007455AE">
      <w:pPr>
        <w:pStyle w:val="a7"/>
        <w:jc w:val="both"/>
        <w:rPr>
          <w:rFonts w:ascii="Times New Roman" w:hAnsi="Times New Roman" w:cs="Times New Roman"/>
          <w:sz w:val="26"/>
          <w:szCs w:val="26"/>
        </w:rPr>
      </w:pPr>
    </w:p>
    <w:p w:rsidR="00841CC8" w:rsidRDefault="00841CC8" w:rsidP="00841CC8">
      <w:pPr>
        <w:spacing w:line="240" w:lineRule="auto"/>
        <w:ind w:firstLine="8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связи с приведением нормативных правовых актов в соответствие с действующим законодательством, руководствуясь статьей 29 </w:t>
      </w:r>
      <w:r w:rsidRPr="007A11D3">
        <w:rPr>
          <w:rFonts w:ascii="Times New Roman" w:hAnsi="Times New Roman"/>
          <w:sz w:val="26"/>
          <w:szCs w:val="26"/>
        </w:rPr>
        <w:t xml:space="preserve">Устава муниципального образования </w:t>
      </w:r>
      <w:r>
        <w:rPr>
          <w:rFonts w:ascii="Times New Roman" w:hAnsi="Times New Roman"/>
          <w:sz w:val="26"/>
          <w:szCs w:val="26"/>
        </w:rPr>
        <w:t>Аршановский сельсовет</w:t>
      </w:r>
      <w:r w:rsidRPr="007A11D3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Хакасия,</w:t>
      </w:r>
    </w:p>
    <w:p w:rsidR="007455AE" w:rsidRPr="00CF24F0" w:rsidRDefault="007455AE" w:rsidP="007455AE">
      <w:pPr>
        <w:pStyle w:val="a7"/>
        <w:rPr>
          <w:rFonts w:ascii="Times New Roman" w:hAnsi="Times New Roman" w:cs="Times New Roman"/>
          <w:sz w:val="26"/>
          <w:szCs w:val="26"/>
        </w:rPr>
      </w:pPr>
    </w:p>
    <w:p w:rsidR="007455AE" w:rsidRPr="00CF24F0" w:rsidRDefault="007455AE" w:rsidP="007455AE">
      <w:pPr>
        <w:pStyle w:val="a7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РЕШИЛ:</w:t>
      </w:r>
    </w:p>
    <w:p w:rsidR="007455AE" w:rsidRPr="00CF24F0" w:rsidRDefault="007455AE" w:rsidP="00745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7455AE" w:rsidRPr="005539D1" w:rsidRDefault="007455AE" w:rsidP="007455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539D1">
        <w:rPr>
          <w:rFonts w:ascii="Times New Roman" w:hAnsi="Times New Roman" w:cs="Times New Roman"/>
          <w:sz w:val="26"/>
          <w:szCs w:val="26"/>
        </w:rPr>
        <w:t xml:space="preserve">     1. </w:t>
      </w:r>
      <w:r>
        <w:rPr>
          <w:rFonts w:ascii="Times New Roman" w:hAnsi="Times New Roman" w:cs="Times New Roman"/>
          <w:sz w:val="26"/>
          <w:szCs w:val="26"/>
        </w:rPr>
        <w:t xml:space="preserve">Отменить решение Совета депутатов Аршановского сельсовета </w:t>
      </w:r>
      <w:r w:rsidR="00841CC8"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</w:t>
      </w:r>
      <w:r>
        <w:rPr>
          <w:rFonts w:ascii="Times New Roman" w:hAnsi="Times New Roman" w:cs="Times New Roman"/>
          <w:sz w:val="26"/>
          <w:szCs w:val="26"/>
        </w:rPr>
        <w:t>от 09.12.2011 № 98 «</w:t>
      </w:r>
      <w:r w:rsidRPr="00CF24F0">
        <w:rPr>
          <w:rFonts w:ascii="Times New Roman" w:hAnsi="Times New Roman" w:cs="Times New Roman"/>
          <w:sz w:val="26"/>
          <w:szCs w:val="26"/>
        </w:rPr>
        <w:t xml:space="preserve">Об </w:t>
      </w:r>
      <w:r>
        <w:rPr>
          <w:rFonts w:ascii="Times New Roman" w:hAnsi="Times New Roman" w:cs="Times New Roman"/>
          <w:sz w:val="26"/>
          <w:szCs w:val="26"/>
        </w:rPr>
        <w:t>утверждении</w:t>
      </w:r>
      <w:r w:rsidRPr="00CF24F0">
        <w:rPr>
          <w:rFonts w:ascii="Times New Roman" w:hAnsi="Times New Roman" w:cs="Times New Roman"/>
          <w:sz w:val="26"/>
          <w:szCs w:val="26"/>
        </w:rPr>
        <w:t xml:space="preserve"> территориально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CF24F0">
        <w:rPr>
          <w:rFonts w:ascii="Times New Roman" w:hAnsi="Times New Roman" w:cs="Times New Roman"/>
          <w:sz w:val="26"/>
          <w:szCs w:val="26"/>
        </w:rPr>
        <w:t xml:space="preserve"> общественно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CF24F0">
        <w:rPr>
          <w:rFonts w:ascii="Times New Roman" w:hAnsi="Times New Roman" w:cs="Times New Roman"/>
          <w:sz w:val="26"/>
          <w:szCs w:val="26"/>
        </w:rPr>
        <w:t xml:space="preserve"> самоуправлени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CF24F0">
        <w:rPr>
          <w:rFonts w:ascii="Times New Roman" w:hAnsi="Times New Roman" w:cs="Times New Roman"/>
          <w:sz w:val="26"/>
          <w:szCs w:val="26"/>
        </w:rPr>
        <w:t xml:space="preserve"> на территории Аршановского сельсовета</w:t>
      </w:r>
      <w:r>
        <w:rPr>
          <w:rFonts w:ascii="Times New Roman" w:hAnsi="Times New Roman" w:cs="Times New Roman"/>
          <w:sz w:val="26"/>
          <w:szCs w:val="26"/>
        </w:rPr>
        <w:t>».</w:t>
      </w:r>
    </w:p>
    <w:p w:rsidR="007455AE" w:rsidRPr="00CF24F0" w:rsidRDefault="007455AE" w:rsidP="007455AE">
      <w:pPr>
        <w:autoSpaceDE w:val="0"/>
        <w:autoSpaceDN w:val="0"/>
        <w:adjustRightInd w:val="0"/>
        <w:spacing w:after="0" w:line="240" w:lineRule="auto"/>
        <w:jc w:val="both"/>
        <w:rPr>
          <w:rStyle w:val="a4"/>
          <w:rFonts w:eastAsiaTheme="minorEastAsia"/>
          <w:b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CF24F0">
        <w:rPr>
          <w:rFonts w:ascii="Times New Roman" w:hAnsi="Times New Roman" w:cs="Times New Roman"/>
          <w:sz w:val="26"/>
          <w:szCs w:val="26"/>
        </w:rPr>
        <w:t xml:space="preserve">2. Настоящее Решение вступает в силу со дня его </w:t>
      </w:r>
      <w:r>
        <w:rPr>
          <w:rFonts w:ascii="Times New Roman" w:hAnsi="Times New Roman" w:cs="Times New Roman"/>
          <w:sz w:val="26"/>
          <w:szCs w:val="26"/>
        </w:rPr>
        <w:t>принятия.</w:t>
      </w:r>
    </w:p>
    <w:p w:rsidR="007455AE" w:rsidRPr="00CF24F0" w:rsidRDefault="007455AE" w:rsidP="007455AE">
      <w:pPr>
        <w:pStyle w:val="a7"/>
        <w:jc w:val="both"/>
        <w:rPr>
          <w:rStyle w:val="a4"/>
          <w:b w:val="0"/>
          <w:sz w:val="26"/>
          <w:szCs w:val="26"/>
        </w:rPr>
      </w:pPr>
    </w:p>
    <w:p w:rsidR="007455AE" w:rsidRDefault="007455AE" w:rsidP="007455AE">
      <w:pPr>
        <w:pStyle w:val="a7"/>
        <w:jc w:val="both"/>
        <w:rPr>
          <w:rStyle w:val="a4"/>
          <w:rFonts w:asciiTheme="minorHAnsi" w:hAnsiTheme="minorHAnsi"/>
          <w:b w:val="0"/>
          <w:sz w:val="26"/>
          <w:szCs w:val="26"/>
        </w:rPr>
      </w:pPr>
    </w:p>
    <w:p w:rsidR="007455AE" w:rsidRPr="007455AE" w:rsidRDefault="007455AE" w:rsidP="007455AE">
      <w:pPr>
        <w:pStyle w:val="a7"/>
        <w:jc w:val="both"/>
        <w:rPr>
          <w:rStyle w:val="a4"/>
          <w:rFonts w:asciiTheme="minorHAnsi" w:hAnsiTheme="minorHAnsi"/>
          <w:b w:val="0"/>
          <w:sz w:val="26"/>
          <w:szCs w:val="26"/>
        </w:rPr>
      </w:pPr>
    </w:p>
    <w:p w:rsidR="007455AE" w:rsidRPr="00CF24F0" w:rsidRDefault="007455AE" w:rsidP="007455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 xml:space="preserve">Глава Аршановского </w:t>
      </w:r>
      <w:proofErr w:type="gramStart"/>
      <w:r w:rsidRPr="00CF24F0">
        <w:rPr>
          <w:rFonts w:ascii="Times New Roman" w:hAnsi="Times New Roman" w:cs="Times New Roman"/>
          <w:sz w:val="26"/>
          <w:szCs w:val="26"/>
        </w:rPr>
        <w:t>сельсовета                                               Н.</w:t>
      </w:r>
      <w:proofErr w:type="gramEnd"/>
      <w:r w:rsidRPr="00CF24F0">
        <w:rPr>
          <w:rFonts w:ascii="Times New Roman" w:hAnsi="Times New Roman" w:cs="Times New Roman"/>
          <w:sz w:val="26"/>
          <w:szCs w:val="26"/>
        </w:rPr>
        <w:t>А. Танбаев</w:t>
      </w:r>
    </w:p>
    <w:p w:rsidR="007455AE" w:rsidRPr="00CF24F0" w:rsidRDefault="007455AE" w:rsidP="007455AE">
      <w:pPr>
        <w:jc w:val="both"/>
        <w:rPr>
          <w:rFonts w:ascii="Times New Roman" w:hAnsi="Times New Roman" w:cs="Times New Roman"/>
          <w:sz w:val="26"/>
          <w:szCs w:val="26"/>
        </w:rPr>
      </w:pPr>
      <w:r w:rsidRPr="00CF24F0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7455AE" w:rsidRDefault="007455AE" w:rsidP="007455A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6"/>
          <w:szCs w:val="26"/>
        </w:rPr>
      </w:pPr>
    </w:p>
    <w:p w:rsidR="000E37CF" w:rsidRDefault="000E37CF"/>
    <w:sectPr w:rsidR="000E37CF" w:rsidSect="00BA0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55AE"/>
    <w:rsid w:val="000E37CF"/>
    <w:rsid w:val="001239BE"/>
    <w:rsid w:val="007455AE"/>
    <w:rsid w:val="00841CC8"/>
    <w:rsid w:val="00BA00C6"/>
    <w:rsid w:val="00C02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455AE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7455AE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45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55A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55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8">
    <w:name w:val="Table Grid"/>
    <w:basedOn w:val="a1"/>
    <w:rsid w:val="007455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961</Characters>
  <Application>Microsoft Office Word</Application>
  <DocSecurity>0</DocSecurity>
  <Lines>8</Lines>
  <Paragraphs>2</Paragraphs>
  <ScaleCrop>false</ScaleCrop>
  <Company>МО Аршановский сельсовет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4</cp:revision>
  <dcterms:created xsi:type="dcterms:W3CDTF">2015-02-16T07:42:00Z</dcterms:created>
  <dcterms:modified xsi:type="dcterms:W3CDTF">2015-02-16T07:56:00Z</dcterms:modified>
</cp:coreProperties>
</file>