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6E06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EDA0B42" wp14:editId="7DEEA788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F91AF2" w:rsidRPr="00AC6E06" w:rsidRDefault="00F91AF2" w:rsidP="00F91A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719D6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23.03.2023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 Аршаново</w:t>
      </w:r>
      <w:r w:rsidR="00F91AF2"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 </w:t>
      </w:r>
      <w:r w:rsidR="00A9660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F91AF2" w:rsidRPr="00AC6E06" w:rsidTr="003E094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91AF2" w:rsidRPr="00AC6E06" w:rsidRDefault="00F91AF2" w:rsidP="003E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отчёте Главы Аршановского сельсовета</w:t>
      </w: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результатах деятельности администрации</w:t>
      </w: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19D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Заслушав отчет главы Аршановского сельсовета </w:t>
      </w:r>
      <w:proofErr w:type="spellStart"/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Сыргашева</w:t>
      </w:r>
      <w:proofErr w:type="spellEnd"/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Л.Н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. о результатах деятельности администрации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9660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в соответствии со статьей 29 </w:t>
      </w:r>
      <w:proofErr w:type="gramStart"/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  муниципального</w:t>
      </w:r>
      <w:proofErr w:type="gramEnd"/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Аршановский сельсовет Совет депутатов Аршановского сельсовета Алтайского района Республики Хакасия</w:t>
      </w:r>
    </w:p>
    <w:p w:rsidR="00F91AF2" w:rsidRPr="00AC6E06" w:rsidRDefault="00F91AF2" w:rsidP="00F91AF2">
      <w:pPr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200" w:line="276" w:lineRule="auto"/>
        <w:ind w:firstLine="85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AC6E0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РЕШИЛ:</w:t>
      </w: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1.Отчёт Главы Аршановского сельсовета о результатах деятельности администрации Аршановского сельсовета за 20</w:t>
      </w:r>
      <w:r w:rsidR="00143D4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19D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0" w:name="_GoBack"/>
      <w:bookmarkEnd w:id="0"/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принять к сведению.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2.Отметить положительную работу администрации Аршановского сельсовета в работе по ув</w:t>
      </w:r>
      <w:r w:rsidR="00A9660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еличению доходной части бюджета, проведению работ по благоустройству территории.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3.Рекомендовать администрации Аршановского сельсовета продолжить работу по эффективному использованию бюджетных средств и увеличению налоговых и неналоговых доходов.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E06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со дня его принятия.</w:t>
      </w: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91AF2" w:rsidRPr="00AC6E06" w:rsidRDefault="00F91AF2" w:rsidP="00F91A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6E06"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лава </w:t>
      </w:r>
      <w:r w:rsidRPr="00AC6E06">
        <w:rPr>
          <w:rFonts w:ascii="Times New Roman" w:eastAsia="Times New Roman" w:hAnsi="Times New Roman" w:cs="Times New Roman"/>
          <w:sz w:val="26"/>
          <w:szCs w:val="26"/>
        </w:rPr>
        <w:t xml:space="preserve">Аршановского сельсовета                                                  </w:t>
      </w:r>
      <w:r w:rsidR="00143D48">
        <w:rPr>
          <w:rFonts w:ascii="Times New Roman" w:eastAsia="Times New Roman" w:hAnsi="Times New Roman" w:cs="Times New Roman"/>
          <w:sz w:val="26"/>
          <w:szCs w:val="26"/>
        </w:rPr>
        <w:t>Л.Н.Сыргашев</w:t>
      </w:r>
    </w:p>
    <w:p w:rsidR="00F91AF2" w:rsidRPr="00AC6E06" w:rsidRDefault="00F91AF2" w:rsidP="00F91AF2">
      <w:pPr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F91AF2" w:rsidRPr="00AC6E06" w:rsidRDefault="00F91AF2" w:rsidP="00F91AF2">
      <w:pPr>
        <w:spacing w:after="200" w:line="276" w:lineRule="auto"/>
        <w:rPr>
          <w:rFonts w:eastAsiaTheme="minorEastAsia"/>
          <w:lang w:eastAsia="ru-RU"/>
        </w:rPr>
      </w:pPr>
    </w:p>
    <w:p w:rsidR="00100F4D" w:rsidRDefault="00100F4D"/>
    <w:sectPr w:rsidR="0010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7E"/>
    <w:rsid w:val="00100F4D"/>
    <w:rsid w:val="00143D48"/>
    <w:rsid w:val="001B61AC"/>
    <w:rsid w:val="009D167E"/>
    <w:rsid w:val="00A9660B"/>
    <w:rsid w:val="00F719D6"/>
    <w:rsid w:val="00F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D2A9"/>
  <w15:chartTrackingRefBased/>
  <w15:docId w15:val="{157365A7-58F7-4B13-ABF1-D9D25F97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2023-03-23T04:37:00Z</cp:lastPrinted>
  <dcterms:created xsi:type="dcterms:W3CDTF">2021-05-11T08:30:00Z</dcterms:created>
  <dcterms:modified xsi:type="dcterms:W3CDTF">2023-03-23T04:37:00Z</dcterms:modified>
</cp:coreProperties>
</file>