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8E" w:rsidRPr="002741B3" w:rsidRDefault="00FD128E" w:rsidP="00FD128E">
      <w:pPr>
        <w:pStyle w:val="a4"/>
        <w:rPr>
          <w:rFonts w:ascii="Times New Roman" w:hAnsi="Times New Roman"/>
          <w:b w:val="0"/>
        </w:rPr>
      </w:pPr>
      <w:r w:rsidRPr="00FD128E">
        <w:rPr>
          <w:rFonts w:ascii="Times New Roman" w:hAnsi="Times New Roman"/>
          <w:noProof/>
        </w:rPr>
        <w:drawing>
          <wp:inline distT="0" distB="0" distL="0" distR="0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D128E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D128E" w:rsidRPr="00931A7F" w:rsidRDefault="00FD128E" w:rsidP="00FD128E">
      <w:pPr>
        <w:pStyle w:val="a0"/>
        <w:rPr>
          <w:sz w:val="32"/>
        </w:rPr>
      </w:pPr>
    </w:p>
    <w:p w:rsidR="00FD128E" w:rsidRPr="004754C8" w:rsidRDefault="00FD128E" w:rsidP="00FD128E">
      <w:pPr>
        <w:pStyle w:val="2"/>
        <w:rPr>
          <w:b w:val="0"/>
          <w:sz w:val="26"/>
        </w:rPr>
      </w:pPr>
      <w:r w:rsidRPr="004754C8">
        <w:rPr>
          <w:b w:val="0"/>
          <w:sz w:val="26"/>
        </w:rPr>
        <w:t>РЕШЕНИЕ</w:t>
      </w:r>
    </w:p>
    <w:p w:rsidR="00FD128E" w:rsidRPr="00931A7F" w:rsidRDefault="00FD128E" w:rsidP="00FD128E">
      <w:pPr>
        <w:pStyle w:val="a0"/>
        <w:jc w:val="center"/>
        <w:rPr>
          <w:b/>
          <w:sz w:val="26"/>
        </w:rPr>
      </w:pPr>
    </w:p>
    <w:p w:rsidR="00FD128E" w:rsidRPr="00931A7F" w:rsidRDefault="00E44CBC" w:rsidP="00FD128E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25.10</w:t>
      </w:r>
      <w:r w:rsidR="00D20D54">
        <w:rPr>
          <w:rFonts w:ascii="Times New Roman" w:hAnsi="Times New Roman" w:cs="Times New Roman"/>
          <w:sz w:val="26"/>
        </w:rPr>
        <w:t>.2023</w:t>
      </w:r>
      <w:r w:rsidR="00632F36">
        <w:rPr>
          <w:rFonts w:ascii="Times New Roman" w:hAnsi="Times New Roman" w:cs="Times New Roman"/>
          <w:sz w:val="26"/>
        </w:rPr>
        <w:t>г.</w:t>
      </w:r>
      <w:r w:rsidR="00FD128E">
        <w:rPr>
          <w:rFonts w:ascii="Times New Roman" w:hAnsi="Times New Roman" w:cs="Times New Roman"/>
          <w:sz w:val="26"/>
        </w:rPr>
        <w:t xml:space="preserve">       </w:t>
      </w:r>
      <w:r w:rsidR="00775B04">
        <w:rPr>
          <w:rFonts w:ascii="Times New Roman" w:hAnsi="Times New Roman" w:cs="Times New Roman"/>
          <w:sz w:val="26"/>
        </w:rPr>
        <w:t xml:space="preserve">      </w:t>
      </w:r>
      <w:r w:rsidR="00775B04">
        <w:rPr>
          <w:rFonts w:ascii="Times New Roman" w:hAnsi="Times New Roman" w:cs="Times New Roman"/>
          <w:sz w:val="26"/>
        </w:rPr>
        <w:tab/>
        <w:t xml:space="preserve">               </w:t>
      </w:r>
      <w:r w:rsidR="00632F36">
        <w:rPr>
          <w:rFonts w:ascii="Times New Roman" w:hAnsi="Times New Roman" w:cs="Times New Roman"/>
          <w:sz w:val="26"/>
        </w:rPr>
        <w:t xml:space="preserve">   </w:t>
      </w:r>
      <w:r w:rsidR="00FD128E" w:rsidRPr="00931A7F">
        <w:rPr>
          <w:rFonts w:ascii="Times New Roman" w:hAnsi="Times New Roman" w:cs="Times New Roman"/>
          <w:sz w:val="26"/>
        </w:rPr>
        <w:t xml:space="preserve">с. </w:t>
      </w:r>
      <w:r w:rsidR="00FD128E">
        <w:rPr>
          <w:rFonts w:ascii="Times New Roman" w:hAnsi="Times New Roman" w:cs="Times New Roman"/>
          <w:sz w:val="26"/>
        </w:rPr>
        <w:t>Аршаново</w:t>
      </w:r>
      <w:r w:rsidR="00FD128E" w:rsidRPr="00931A7F">
        <w:rPr>
          <w:rFonts w:ascii="Times New Roman" w:hAnsi="Times New Roman" w:cs="Times New Roman"/>
          <w:sz w:val="26"/>
        </w:rPr>
        <w:tab/>
      </w:r>
      <w:r w:rsidR="00FD128E" w:rsidRPr="00931A7F">
        <w:rPr>
          <w:rFonts w:ascii="Times New Roman" w:hAnsi="Times New Roman" w:cs="Times New Roman"/>
          <w:sz w:val="26"/>
        </w:rPr>
        <w:tab/>
      </w:r>
      <w:r w:rsidR="00FD128E" w:rsidRPr="00931A7F">
        <w:rPr>
          <w:rFonts w:ascii="Times New Roman" w:hAnsi="Times New Roman" w:cs="Times New Roman"/>
          <w:sz w:val="26"/>
        </w:rPr>
        <w:tab/>
        <w:t xml:space="preserve">        №</w:t>
      </w:r>
      <w:r w:rsidR="00632F36">
        <w:rPr>
          <w:rFonts w:ascii="Times New Roman" w:hAnsi="Times New Roman" w:cs="Times New Roman"/>
          <w:sz w:val="26"/>
        </w:rPr>
        <w:t xml:space="preserve"> </w:t>
      </w:r>
      <w:r w:rsidR="00AB624C">
        <w:rPr>
          <w:rFonts w:ascii="Times New Roman" w:hAnsi="Times New Roman" w:cs="Times New Roman"/>
          <w:sz w:val="26"/>
        </w:rPr>
        <w:t>2</w:t>
      </w:r>
      <w:r>
        <w:rPr>
          <w:rFonts w:ascii="Times New Roman" w:hAnsi="Times New Roman" w:cs="Times New Roman"/>
          <w:sz w:val="26"/>
        </w:rPr>
        <w:t>46</w:t>
      </w:r>
    </w:p>
    <w:p w:rsidR="00FD128E" w:rsidRPr="00931A7F" w:rsidRDefault="00FD128E" w:rsidP="00FD128E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98"/>
      </w:tblGrid>
      <w:tr w:rsidR="00FD128E" w:rsidRPr="00DE5B05" w:rsidTr="00DE5B05">
        <w:trPr>
          <w:trHeight w:val="690"/>
        </w:trPr>
        <w:tc>
          <w:tcPr>
            <w:tcW w:w="4598" w:type="dxa"/>
          </w:tcPr>
          <w:p w:rsidR="00FD128E" w:rsidRPr="00DE5B05" w:rsidRDefault="00FD128E" w:rsidP="00E44CB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B05">
              <w:rPr>
                <w:rFonts w:ascii="Times New Roman" w:hAnsi="Times New Roman" w:cs="Times New Roman"/>
                <w:sz w:val="26"/>
                <w:szCs w:val="26"/>
              </w:rPr>
              <w:t xml:space="preserve">О протесте прокурора Алтайского района </w:t>
            </w:r>
            <w:r w:rsidR="00AB62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</w:t>
            </w:r>
            <w:r w:rsidR="00E44CBC">
              <w:rPr>
                <w:rFonts w:ascii="Times New Roman" w:eastAsia="Times New Roman" w:hAnsi="Times New Roman" w:cs="Times New Roman"/>
                <w:sz w:val="26"/>
                <w:szCs w:val="26"/>
              </w:rPr>
              <w:t>п.2 Порядка формирования и использования бюджетных ассигнований муниципального дорожного фонда МО Аршановский сельсовет, утвержденного решением Совета депутатов Аршановского сельсовета от 23.12.2022 № 184</w:t>
            </w:r>
          </w:p>
        </w:tc>
      </w:tr>
    </w:tbl>
    <w:p w:rsidR="00FD128E" w:rsidRPr="00DE5B05" w:rsidRDefault="00FD128E" w:rsidP="00FD128E">
      <w:pPr>
        <w:rPr>
          <w:rFonts w:ascii="Times New Roman" w:hAnsi="Times New Roman" w:cs="Times New Roman"/>
        </w:rPr>
      </w:pPr>
    </w:p>
    <w:p w:rsidR="00FD128E" w:rsidRPr="004A381D" w:rsidRDefault="00FD128E" w:rsidP="00FD128E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</w:t>
      </w:r>
      <w:r w:rsidR="00AB624C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E44CBC">
        <w:rPr>
          <w:rFonts w:ascii="Times New Roman" w:eastAsia="Times New Roman" w:hAnsi="Times New Roman" w:cs="Times New Roman"/>
          <w:sz w:val="26"/>
          <w:szCs w:val="26"/>
        </w:rPr>
        <w:t xml:space="preserve">п.2 Порядка формирования и использования бюджетных ассигнований муниципального дорожного фонда МО Аршановский сельсовет, утвержденного решением Совета депутатов Аршановского сельсовета от 23.12.2022 № </w:t>
      </w:r>
      <w:proofErr w:type="gramStart"/>
      <w:r w:rsidR="00E44CBC">
        <w:rPr>
          <w:rFonts w:ascii="Times New Roman" w:eastAsia="Times New Roman" w:hAnsi="Times New Roman" w:cs="Times New Roman"/>
          <w:sz w:val="26"/>
          <w:szCs w:val="26"/>
        </w:rPr>
        <w:t>184</w:t>
      </w:r>
      <w:r w:rsidR="00DE5B0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A381D">
        <w:rPr>
          <w:rFonts w:ascii="Times New Roman" w:hAnsi="Times New Roman" w:cs="Times New Roman"/>
          <w:sz w:val="26"/>
          <w:szCs w:val="26"/>
        </w:rPr>
        <w:t xml:space="preserve"> Совет</w:t>
      </w:r>
      <w:proofErr w:type="gramEnd"/>
      <w:r w:rsidRPr="004A381D">
        <w:rPr>
          <w:rFonts w:ascii="Times New Roman" w:hAnsi="Times New Roman" w:cs="Times New Roman"/>
          <w:sz w:val="26"/>
          <w:szCs w:val="26"/>
        </w:rPr>
        <w:t xml:space="preserve"> депутатов Аршановского сельсовета Алтайского района Республики Хакасия</w:t>
      </w:r>
    </w:p>
    <w:p w:rsidR="00FD128E" w:rsidRDefault="00FD128E" w:rsidP="00FD128E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РЕШИЛ:</w:t>
      </w:r>
    </w:p>
    <w:p w:rsidR="00FD128E" w:rsidRPr="004A381D" w:rsidRDefault="00E20763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D128E" w:rsidRPr="004A381D">
        <w:rPr>
          <w:rFonts w:ascii="Times New Roman" w:hAnsi="Times New Roman" w:cs="Times New Roman"/>
          <w:sz w:val="26"/>
          <w:szCs w:val="26"/>
        </w:rPr>
        <w:t>1. Протест прокурора Алтайского района</w:t>
      </w:r>
      <w:r w:rsidR="00E34965">
        <w:rPr>
          <w:rFonts w:ascii="Times New Roman" w:hAnsi="Times New Roman" w:cs="Times New Roman"/>
          <w:sz w:val="26"/>
          <w:szCs w:val="26"/>
        </w:rPr>
        <w:t xml:space="preserve"> </w:t>
      </w:r>
      <w:r w:rsidR="00E34965" w:rsidRPr="00CA471D">
        <w:rPr>
          <w:rFonts w:ascii="Times New Roman" w:eastAsia="Times New Roman" w:hAnsi="Times New Roman" w:cs="Times New Roman"/>
          <w:sz w:val="26"/>
          <w:szCs w:val="26"/>
        </w:rPr>
        <w:t>н</w:t>
      </w:r>
      <w:r w:rsidR="00E34965" w:rsidRPr="00CA471D">
        <w:rPr>
          <w:rFonts w:ascii="Times New Roman" w:hAnsi="Times New Roman" w:cs="Times New Roman"/>
          <w:sz w:val="26"/>
          <w:szCs w:val="26"/>
        </w:rPr>
        <w:t xml:space="preserve">а </w:t>
      </w:r>
      <w:r w:rsidR="003C074F">
        <w:rPr>
          <w:rFonts w:ascii="Times New Roman" w:eastAsia="Times New Roman" w:hAnsi="Times New Roman" w:cs="Times New Roman"/>
          <w:sz w:val="26"/>
          <w:szCs w:val="26"/>
        </w:rPr>
        <w:t>п.2 Порядка формирования и использования бюджетных ассигнований муниципального дорожного фонда МО Аршановский сельсовет, утвержденного решением Совета депутатов Аршановского сельсовета от 23.12.2022 № 184</w:t>
      </w:r>
      <w:r w:rsidR="003C07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D128E" w:rsidRPr="004A381D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FD128E" w:rsidRPr="004A381D" w:rsidRDefault="00FD128E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2. Направить настоящее Решение прокурору Алтайского района.</w:t>
      </w:r>
    </w:p>
    <w:p w:rsidR="00FD128E" w:rsidRPr="004A381D" w:rsidRDefault="00FD128E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принятия.</w:t>
      </w:r>
      <w:bookmarkStart w:id="0" w:name="_GoBack"/>
      <w:bookmarkEnd w:id="0"/>
    </w:p>
    <w:p w:rsidR="004A381D" w:rsidRDefault="004A381D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E34965" w:rsidRDefault="00E34965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E34965" w:rsidRDefault="00E34965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FD128E" w:rsidRPr="009E0C9D" w:rsidRDefault="00FD128E" w:rsidP="00FD12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4A381D"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7707EE" w:rsidRDefault="007707EE"/>
    <w:sectPr w:rsidR="007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128E"/>
    <w:rsid w:val="001960A1"/>
    <w:rsid w:val="003C074F"/>
    <w:rsid w:val="004754C8"/>
    <w:rsid w:val="004A381D"/>
    <w:rsid w:val="005B5D5E"/>
    <w:rsid w:val="005F6160"/>
    <w:rsid w:val="00632F36"/>
    <w:rsid w:val="006D44A6"/>
    <w:rsid w:val="007707EE"/>
    <w:rsid w:val="00775B04"/>
    <w:rsid w:val="00873C0B"/>
    <w:rsid w:val="00AB624C"/>
    <w:rsid w:val="00C7599C"/>
    <w:rsid w:val="00D20D54"/>
    <w:rsid w:val="00DE1B86"/>
    <w:rsid w:val="00DE5B05"/>
    <w:rsid w:val="00E20763"/>
    <w:rsid w:val="00E34965"/>
    <w:rsid w:val="00E44CBC"/>
    <w:rsid w:val="00E76290"/>
    <w:rsid w:val="00FD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CAEC"/>
  <w15:docId w15:val="{D3BA74C9-9621-412A-86A1-4C36E37F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128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FD128E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D128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FD128E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FD12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FD128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1"/>
    <w:link w:val="a4"/>
    <w:rsid w:val="00FD128E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D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D128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207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25</cp:revision>
  <cp:lastPrinted>2022-12-14T01:35:00Z</cp:lastPrinted>
  <dcterms:created xsi:type="dcterms:W3CDTF">2018-04-18T03:21:00Z</dcterms:created>
  <dcterms:modified xsi:type="dcterms:W3CDTF">2023-10-23T04:32:00Z</dcterms:modified>
</cp:coreProperties>
</file>