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A6" w:rsidRPr="002741B3" w:rsidRDefault="00B816A6" w:rsidP="00B816A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6A6" w:rsidRPr="002741B3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816A6" w:rsidRPr="002741B3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816A6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816A6" w:rsidRPr="002741B3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816A6" w:rsidRPr="002741B3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816A6" w:rsidRPr="00E2772D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B816A6" w:rsidP="00B816A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816A6" w:rsidRPr="00E2772D" w:rsidRDefault="00B816A6" w:rsidP="00B816A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891B97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</w:t>
      </w:r>
      <w:r w:rsidR="00B816A6">
        <w:rPr>
          <w:rFonts w:ascii="Times New Roman" w:hAnsi="Times New Roman"/>
          <w:b w:val="0"/>
          <w:sz w:val="26"/>
          <w:szCs w:val="26"/>
        </w:rPr>
        <w:t>.12.201</w:t>
      </w:r>
      <w:r>
        <w:rPr>
          <w:rFonts w:ascii="Times New Roman" w:hAnsi="Times New Roman"/>
          <w:b w:val="0"/>
          <w:sz w:val="26"/>
          <w:szCs w:val="26"/>
        </w:rPr>
        <w:t>3</w:t>
      </w:r>
      <w:r w:rsidR="00B816A6">
        <w:rPr>
          <w:rFonts w:ascii="Times New Roman" w:hAnsi="Times New Roman"/>
          <w:b w:val="0"/>
          <w:sz w:val="26"/>
          <w:szCs w:val="26"/>
        </w:rPr>
        <w:t>г.</w:t>
      </w:r>
      <w:r w:rsidR="00B816A6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="00B816A6"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B816A6">
        <w:rPr>
          <w:rFonts w:ascii="Times New Roman" w:hAnsi="Times New Roman"/>
          <w:b w:val="0"/>
          <w:sz w:val="26"/>
          <w:szCs w:val="26"/>
        </w:rPr>
        <w:t>59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816A6" w:rsidRPr="00E2772D" w:rsidTr="0059709F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E2772D" w:rsidRDefault="00B816A6" w:rsidP="0059709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816A6" w:rsidRPr="0055053A" w:rsidTr="0059709F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1427C9" w:rsidRDefault="00B816A6" w:rsidP="00891B97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201</w:t>
            </w:r>
            <w:r w:rsidR="00891B97">
              <w:rPr>
                <w:rFonts w:ascii="Times New Roman" w:hAnsi="Times New Roman"/>
                <w:b w:val="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16A6" w:rsidRPr="0055053A" w:rsidRDefault="00B816A6" w:rsidP="00B81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B816A6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8176AA" w:rsidRDefault="00B816A6" w:rsidP="00B816A6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816A6" w:rsidRPr="008176AA" w:rsidRDefault="00B816A6" w:rsidP="00B816A6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</w:t>
      </w:r>
      <w:r>
        <w:rPr>
          <w:rFonts w:ascii="Times New Roman" w:hAnsi="Times New Roman"/>
          <w:sz w:val="26"/>
          <w:szCs w:val="26"/>
        </w:rPr>
        <w:t>на 201</w:t>
      </w:r>
      <w:r w:rsidR="00891B97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816A6" w:rsidRDefault="00B816A6" w:rsidP="00B816A6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proofErr w:type="gram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</w:t>
      </w:r>
      <w:proofErr w:type="gram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исполнением настоящего Решения возложить на постоянные комиссии Совета депутатов </w:t>
      </w:r>
      <w:proofErr w:type="spell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Аршановского</w:t>
      </w:r>
      <w:proofErr w:type="spell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9E0C9D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816A6" w:rsidRPr="009E0C9D" w:rsidRDefault="00B816A6" w:rsidP="00B816A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</w:t>
      </w:r>
      <w:r w:rsidR="00891B9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.12. 201</w:t>
      </w:r>
      <w:r w:rsidR="00891B9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E3B2B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59</w:t>
      </w: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Совета депутатов </w:t>
      </w:r>
      <w:proofErr w:type="spellStart"/>
      <w:r w:rsidRPr="00A6293C"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b/>
          <w:sz w:val="26"/>
          <w:szCs w:val="26"/>
        </w:rPr>
        <w:t xml:space="preserve"> сельсовета на 201</w:t>
      </w:r>
      <w:r w:rsidR="00891B97">
        <w:rPr>
          <w:rFonts w:ascii="Times New Roman" w:hAnsi="Times New Roman" w:cs="Times New Roman"/>
          <w:b/>
          <w:sz w:val="26"/>
          <w:szCs w:val="26"/>
        </w:rPr>
        <w:t>4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 xml:space="preserve">. Основными задачами деятельности Совета депутатов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sz w:val="26"/>
          <w:szCs w:val="26"/>
        </w:rPr>
        <w:t xml:space="preserve"> сельсовета, его постоянных комиссий являются: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принципах  организации местного самоуправления в Российской Федерации»;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 xml:space="preserve">. Сессии Совета депутатов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sz w:val="26"/>
          <w:szCs w:val="26"/>
        </w:rPr>
        <w:t xml:space="preserve"> сельсовета:</w:t>
      </w:r>
    </w:p>
    <w:tbl>
      <w:tblPr>
        <w:tblStyle w:val="a6"/>
        <w:tblW w:w="0" w:type="auto"/>
        <w:tblLook w:val="04A0"/>
      </w:tblPr>
      <w:tblGrid>
        <w:gridCol w:w="615"/>
        <w:gridCol w:w="2749"/>
        <w:gridCol w:w="1793"/>
        <w:gridCol w:w="2218"/>
        <w:gridCol w:w="2196"/>
      </w:tblGrid>
      <w:tr w:rsidR="00B816A6" w:rsidRPr="00A6293C" w:rsidTr="0059709F">
        <w:tc>
          <w:tcPr>
            <w:tcW w:w="61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4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9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19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97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59709F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6" w:type="dxa"/>
          </w:tcPr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Отчёт об исполнении бюджета 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</w:t>
            </w:r>
            <w:r w:rsidR="00891B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91B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816A6" w:rsidRPr="00A6293C" w:rsidTr="0059709F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46" w:type="dxa"/>
          </w:tcPr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проведении двухмесячника по благоустройству и озеленению населённых пунктов с 1 апреля по 1 июня 201</w:t>
            </w:r>
            <w:r w:rsidR="00891B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91B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197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816A6" w:rsidRPr="00A6293C" w:rsidTr="0059709F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4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</w:p>
        </w:tc>
        <w:tc>
          <w:tcPr>
            <w:tcW w:w="179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91B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9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 </w:t>
            </w:r>
          </w:p>
        </w:tc>
        <w:tc>
          <w:tcPr>
            <w:tcW w:w="2197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46" w:type="dxa"/>
          </w:tcPr>
          <w:p w:rsidR="00891B97" w:rsidRPr="00891B97" w:rsidRDefault="00891B97" w:rsidP="00891B97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91B97">
              <w:rPr>
                <w:rFonts w:ascii="Times New Roman" w:hAnsi="Times New Roman" w:cs="Times New Roman"/>
                <w:sz w:val="25"/>
                <w:szCs w:val="25"/>
              </w:rPr>
              <w:t xml:space="preserve">О работе учреждений культуры по взаимодействию с органами местного самоуправления поселений, общественными </w:t>
            </w:r>
            <w:r w:rsidRPr="00891B97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организациями по воспитанию у молодежи активной гражданской позиции, патриотизма и здорового образа жизни.</w:t>
            </w:r>
          </w:p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4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9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З.С.</w:t>
            </w:r>
          </w:p>
        </w:tc>
        <w:tc>
          <w:tcPr>
            <w:tcW w:w="2197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746" w:type="dxa"/>
          </w:tcPr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</w:t>
            </w: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Бухгалтерия, постоянная комиссия по бюджету, налогам и экономической политике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4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МУП «Тепло»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2013 год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4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6" w:type="dxa"/>
          </w:tcPr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 реализации Комплексной программы социально-экономического развития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2011-2015годы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Нарылкова О.В.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СДК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Сартыковского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клуба по организации культурно-массовых мероприятий на территории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З.С.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сельской библиотеки за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Сыргашева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46" w:type="dxa"/>
          </w:tcPr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 первом полугодии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6" w:type="dxa"/>
          </w:tcPr>
          <w:p w:rsidR="00891B97" w:rsidRPr="00A6293C" w:rsidRDefault="00660526" w:rsidP="006605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9" w:type="dxa"/>
          </w:tcPr>
          <w:p w:rsidR="00891B97" w:rsidRPr="00A6293C" w:rsidRDefault="00660526" w:rsidP="00660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  <w:r w:rsidR="00891B97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первое полугодие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подготовки муниципальных учреждений к отопительному сезону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746" w:type="dxa"/>
          </w:tcPr>
          <w:p w:rsidR="00891B97" w:rsidRPr="00660526" w:rsidRDefault="00C52E7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органов местного самоуправления  по исполнению МП «Энергосбережение и повышение энергетической эффективности в </w:t>
            </w:r>
            <w:proofErr w:type="spellStart"/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 в 2013-2015 годы»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9 месяцев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во втором полугодии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2746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4" w:type="dxa"/>
          </w:tcPr>
          <w:p w:rsidR="00891B97" w:rsidRPr="00A6293C" w:rsidRDefault="00891B97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C52E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59709F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74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4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7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. Заседания постоянных комиссий Совета депутатов муниципального образования </w:t>
      </w:r>
      <w:proofErr w:type="spellStart"/>
      <w:r w:rsidRPr="00A6293C">
        <w:rPr>
          <w:rFonts w:ascii="Times New Roman" w:hAnsi="Times New Roman" w:cs="Times New Roman"/>
          <w:b/>
          <w:sz w:val="26"/>
          <w:szCs w:val="26"/>
        </w:rPr>
        <w:t>Аршановский</w:t>
      </w:r>
      <w:proofErr w:type="spellEnd"/>
      <w:r w:rsidRPr="00A6293C">
        <w:rPr>
          <w:rFonts w:ascii="Times New Roman" w:hAnsi="Times New Roman" w:cs="Times New Roman"/>
          <w:b/>
          <w:sz w:val="26"/>
          <w:szCs w:val="26"/>
        </w:rPr>
        <w:t xml:space="preserve"> сельсовет.</w:t>
      </w:r>
    </w:p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/>
      </w:tblPr>
      <w:tblGrid>
        <w:gridCol w:w="658"/>
        <w:gridCol w:w="3110"/>
        <w:gridCol w:w="1934"/>
        <w:gridCol w:w="1916"/>
        <w:gridCol w:w="1953"/>
      </w:tblGrid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3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мероприятий Комплексной программы социально-экономического развития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Нарылкова О.В.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за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целевых программ 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  <w:tc>
          <w:tcPr>
            <w:tcW w:w="1934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и плановый период 2015 и 2016 годов</w:t>
            </w:r>
          </w:p>
        </w:tc>
        <w:tc>
          <w:tcPr>
            <w:tcW w:w="1934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2014 г.</w:t>
            </w:r>
          </w:p>
        </w:tc>
        <w:tc>
          <w:tcPr>
            <w:tcW w:w="1934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51"/>
        <w:gridCol w:w="3042"/>
        <w:gridCol w:w="1900"/>
        <w:gridCol w:w="2052"/>
        <w:gridCol w:w="1926"/>
      </w:tblGrid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0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МУП «Тепло»</w:t>
            </w:r>
          </w:p>
        </w:tc>
        <w:tc>
          <w:tcPr>
            <w:tcW w:w="190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90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С.А., руководители учреждений культуры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660526" w:rsidRPr="00A6293C" w:rsidTr="0059709F">
        <w:tc>
          <w:tcPr>
            <w:tcW w:w="651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3042" w:type="dxa"/>
          </w:tcPr>
          <w:p w:rsidR="00660526" w:rsidRPr="00A6293C" w:rsidRDefault="00660526" w:rsidP="00227E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900" w:type="dxa"/>
          </w:tcPr>
          <w:p w:rsidR="00660526" w:rsidRPr="00A6293C" w:rsidRDefault="0066052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660526" w:rsidRPr="00A6293C" w:rsidRDefault="0066052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26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2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подготовке муниципальных учреждений к отопительному сезону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  <w:tc>
          <w:tcPr>
            <w:tcW w:w="190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Итоги благоустройства территории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</w:p>
        </w:tc>
        <w:tc>
          <w:tcPr>
            <w:tcW w:w="1900" w:type="dxa"/>
          </w:tcPr>
          <w:p w:rsidR="00B816A6" w:rsidRPr="00A6293C" w:rsidRDefault="00B816A6" w:rsidP="00660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64"/>
        <w:gridCol w:w="6889"/>
        <w:gridCol w:w="2018"/>
      </w:tblGrid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B816A6" w:rsidRPr="00A6293C" w:rsidTr="0059709F">
        <w:tc>
          <w:tcPr>
            <w:tcW w:w="67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сельсовета, подведение итогов по благоустройству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Н.А.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816A6" w:rsidRPr="00A6293C" w:rsidRDefault="00B816A6" w:rsidP="00B816A6">
      <w:pPr>
        <w:rPr>
          <w:sz w:val="26"/>
          <w:szCs w:val="26"/>
        </w:rPr>
      </w:pPr>
    </w:p>
    <w:p w:rsidR="00E16CB3" w:rsidRDefault="00E16CB3"/>
    <w:sectPr w:rsidR="00E16CB3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6A6"/>
    <w:rsid w:val="00447C1C"/>
    <w:rsid w:val="00660526"/>
    <w:rsid w:val="00891B97"/>
    <w:rsid w:val="00B816A6"/>
    <w:rsid w:val="00C52E77"/>
    <w:rsid w:val="00E1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6A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816A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81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B81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2013-12-25T05:30:00Z</dcterms:created>
  <dcterms:modified xsi:type="dcterms:W3CDTF">2013-12-26T00:52:00Z</dcterms:modified>
</cp:coreProperties>
</file>